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15D6" w:rsidRPr="007F6533" w:rsidRDefault="00925A8F" w:rsidP="00470C3A">
      <w:pPr>
        <w:widowControl w:val="0"/>
        <w:spacing w:after="0" w:line="240" w:lineRule="auto"/>
        <w:ind w:left="3828"/>
        <w:jc w:val="center"/>
        <w:rPr>
          <w:rFonts w:ascii="Times New Roman" w:hAnsi="Times New Roman" w:cs="Times New Roman"/>
          <w:sz w:val="28"/>
          <w:szCs w:val="28"/>
        </w:rPr>
      </w:pPr>
      <w:r w:rsidRPr="007F6533">
        <w:rPr>
          <w:rFonts w:ascii="Times New Roman" w:hAnsi="Times New Roman" w:cs="Times New Roman"/>
          <w:sz w:val="28"/>
          <w:szCs w:val="28"/>
        </w:rPr>
        <w:t xml:space="preserve">Приложение № </w:t>
      </w:r>
      <w:r w:rsidR="007711F0">
        <w:rPr>
          <w:rFonts w:ascii="Times New Roman" w:hAnsi="Times New Roman" w:cs="Times New Roman"/>
          <w:sz w:val="28"/>
          <w:szCs w:val="28"/>
        </w:rPr>
        <w:t>5</w:t>
      </w:r>
    </w:p>
    <w:p w:rsidR="00970B44" w:rsidRPr="007F6533" w:rsidRDefault="00970B44" w:rsidP="00470C3A">
      <w:pPr>
        <w:widowControl w:val="0"/>
        <w:spacing w:after="0" w:line="240" w:lineRule="auto"/>
        <w:ind w:left="3828"/>
        <w:jc w:val="center"/>
        <w:rPr>
          <w:rFonts w:ascii="Times New Roman" w:hAnsi="Times New Roman" w:cs="Times New Roman"/>
          <w:sz w:val="28"/>
          <w:szCs w:val="28"/>
        </w:rPr>
      </w:pPr>
    </w:p>
    <w:p w:rsidR="005D664B" w:rsidRDefault="005D664B" w:rsidP="005D664B">
      <w:pPr>
        <w:widowControl w:val="0"/>
        <w:spacing w:after="0" w:line="240" w:lineRule="auto"/>
        <w:ind w:left="3686"/>
        <w:jc w:val="center"/>
        <w:rPr>
          <w:rFonts w:ascii="Times New Roman" w:hAnsi="Times New Roman" w:cs="Times New Roman"/>
          <w:sz w:val="28"/>
          <w:szCs w:val="28"/>
        </w:rPr>
      </w:pPr>
      <w:r w:rsidRPr="00077789">
        <w:rPr>
          <w:rFonts w:ascii="Times New Roman" w:hAnsi="Times New Roman" w:cs="Times New Roman"/>
          <w:sz w:val="28"/>
          <w:szCs w:val="28"/>
        </w:rPr>
        <w:t>к Протоко</w:t>
      </w:r>
      <w:r w:rsidR="00077789">
        <w:rPr>
          <w:rFonts w:ascii="Times New Roman" w:hAnsi="Times New Roman" w:cs="Times New Roman"/>
          <w:sz w:val="28"/>
          <w:szCs w:val="28"/>
        </w:rPr>
        <w:t>лу от «10</w:t>
      </w:r>
      <w:r w:rsidR="00C16909" w:rsidRPr="00077789">
        <w:rPr>
          <w:rFonts w:ascii="Times New Roman" w:hAnsi="Times New Roman" w:cs="Times New Roman"/>
          <w:sz w:val="28"/>
          <w:szCs w:val="28"/>
        </w:rPr>
        <w:t>» октября 2024 года № </w:t>
      </w:r>
      <w:r w:rsidR="00077789">
        <w:rPr>
          <w:rFonts w:ascii="Times New Roman" w:hAnsi="Times New Roman" w:cs="Times New Roman"/>
          <w:sz w:val="28"/>
          <w:szCs w:val="28"/>
        </w:rPr>
        <w:t>2</w:t>
      </w:r>
      <w:bookmarkStart w:id="0" w:name="_GoBack"/>
      <w:bookmarkEnd w:id="0"/>
    </w:p>
    <w:p w:rsidR="00741332" w:rsidRPr="004B3A59" w:rsidRDefault="00741332" w:rsidP="00741332">
      <w:pPr>
        <w:widowControl w:val="0"/>
        <w:spacing w:after="0" w:line="240" w:lineRule="auto"/>
        <w:ind w:left="3686"/>
        <w:jc w:val="center"/>
        <w:rPr>
          <w:rFonts w:ascii="Times New Roman" w:hAnsi="Times New Roman" w:cs="Times New Roman"/>
          <w:sz w:val="28"/>
          <w:szCs w:val="28"/>
        </w:rPr>
      </w:pPr>
      <w:r>
        <w:rPr>
          <w:rFonts w:ascii="Times New Roman" w:hAnsi="Times New Roman" w:cs="Times New Roman"/>
          <w:sz w:val="28"/>
          <w:szCs w:val="28"/>
        </w:rPr>
        <w:t>«</w:t>
      </w:r>
      <w:r w:rsidRPr="004B3A59">
        <w:rPr>
          <w:rFonts w:ascii="Times New Roman" w:hAnsi="Times New Roman" w:cs="Times New Roman"/>
          <w:sz w:val="28"/>
          <w:szCs w:val="28"/>
        </w:rPr>
        <w:t>О проведении общественных обсуждений</w:t>
      </w:r>
    </w:p>
    <w:p w:rsidR="00741332" w:rsidRPr="004B3A59" w:rsidRDefault="00741332" w:rsidP="00741332">
      <w:pPr>
        <w:widowControl w:val="0"/>
        <w:spacing w:after="0" w:line="240" w:lineRule="auto"/>
        <w:ind w:left="3686"/>
        <w:jc w:val="center"/>
        <w:rPr>
          <w:rFonts w:ascii="Times New Roman" w:hAnsi="Times New Roman" w:cs="Times New Roman"/>
          <w:sz w:val="28"/>
          <w:szCs w:val="28"/>
        </w:rPr>
      </w:pPr>
      <w:r w:rsidRPr="004B3A59">
        <w:rPr>
          <w:rFonts w:ascii="Times New Roman" w:hAnsi="Times New Roman" w:cs="Times New Roman"/>
          <w:sz w:val="28"/>
          <w:szCs w:val="28"/>
        </w:rPr>
        <w:t>по проекту краевого бюджета на 2025 год</w:t>
      </w:r>
    </w:p>
    <w:p w:rsidR="00741332" w:rsidRPr="007F6533" w:rsidRDefault="00741332" w:rsidP="00741332">
      <w:pPr>
        <w:widowControl w:val="0"/>
        <w:spacing w:after="0" w:line="240" w:lineRule="auto"/>
        <w:ind w:left="3686"/>
        <w:jc w:val="center"/>
        <w:rPr>
          <w:rFonts w:ascii="Times New Roman" w:hAnsi="Times New Roman" w:cs="Times New Roman"/>
          <w:sz w:val="28"/>
          <w:szCs w:val="28"/>
        </w:rPr>
      </w:pPr>
      <w:r w:rsidRPr="004B3A59">
        <w:rPr>
          <w:rFonts w:ascii="Times New Roman" w:hAnsi="Times New Roman" w:cs="Times New Roman"/>
          <w:sz w:val="28"/>
          <w:szCs w:val="28"/>
        </w:rPr>
        <w:t>и плановый период 2026 и 2027 годов</w:t>
      </w:r>
      <w:r>
        <w:rPr>
          <w:rFonts w:ascii="Times New Roman" w:hAnsi="Times New Roman" w:cs="Times New Roman"/>
          <w:sz w:val="28"/>
          <w:szCs w:val="28"/>
        </w:rPr>
        <w:t>»</w:t>
      </w:r>
    </w:p>
    <w:p w:rsidR="00970B44" w:rsidRPr="007F6533" w:rsidRDefault="00970B44" w:rsidP="00470C3A">
      <w:pPr>
        <w:widowControl w:val="0"/>
        <w:spacing w:after="0" w:line="360" w:lineRule="auto"/>
        <w:ind w:firstLine="709"/>
        <w:jc w:val="both"/>
        <w:rPr>
          <w:rFonts w:ascii="Times New Roman" w:hAnsi="Times New Roman" w:cs="Times New Roman"/>
          <w:sz w:val="28"/>
          <w:szCs w:val="28"/>
        </w:rPr>
      </w:pPr>
    </w:p>
    <w:p w:rsidR="00970B44" w:rsidRPr="007F6533" w:rsidRDefault="00970B44" w:rsidP="00470C3A">
      <w:pPr>
        <w:widowControl w:val="0"/>
        <w:spacing w:after="0" w:line="360" w:lineRule="auto"/>
        <w:ind w:firstLine="709"/>
        <w:jc w:val="both"/>
        <w:rPr>
          <w:rFonts w:ascii="Times New Roman" w:hAnsi="Times New Roman" w:cs="Times New Roman"/>
          <w:sz w:val="28"/>
          <w:szCs w:val="28"/>
        </w:rPr>
      </w:pPr>
    </w:p>
    <w:p w:rsidR="00CA3042" w:rsidRPr="00CA3042" w:rsidRDefault="00E61D10" w:rsidP="00CA3042">
      <w:pPr>
        <w:widowControl w:val="0"/>
        <w:spacing w:after="0" w:line="240" w:lineRule="auto"/>
        <w:jc w:val="center"/>
        <w:rPr>
          <w:rFonts w:ascii="Times New Roman" w:hAnsi="Times New Roman" w:cs="Times New Roman"/>
          <w:b/>
          <w:sz w:val="28"/>
        </w:rPr>
      </w:pPr>
      <w:r>
        <w:rPr>
          <w:rFonts w:ascii="Times New Roman" w:hAnsi="Times New Roman" w:cs="Times New Roman"/>
          <w:b/>
          <w:sz w:val="28"/>
        </w:rPr>
        <w:t>П</w:t>
      </w:r>
      <w:r w:rsidRPr="00E61D10">
        <w:rPr>
          <w:rFonts w:ascii="Times New Roman" w:hAnsi="Times New Roman" w:cs="Times New Roman"/>
          <w:b/>
          <w:sz w:val="28"/>
        </w:rPr>
        <w:t xml:space="preserve">редложения, заявления, замечания, рекомендации и вопросы граждан, проживающих в Приморском крае, принявших участие </w:t>
      </w:r>
      <w:r w:rsidR="0083542D" w:rsidRPr="00E61D10">
        <w:rPr>
          <w:rFonts w:ascii="Times New Roman" w:hAnsi="Times New Roman" w:cs="Times New Roman"/>
          <w:b/>
          <w:sz w:val="28"/>
        </w:rPr>
        <w:t>в общественных обсуждениях</w:t>
      </w:r>
      <w:r w:rsidR="0083542D" w:rsidRPr="00BF2E19">
        <w:rPr>
          <w:rFonts w:ascii="Times New Roman" w:hAnsi="Times New Roman" w:cs="Times New Roman"/>
          <w:b/>
          <w:sz w:val="28"/>
        </w:rPr>
        <w:t xml:space="preserve"> по </w:t>
      </w:r>
      <w:r w:rsidR="00CA3042" w:rsidRPr="00CA3042">
        <w:rPr>
          <w:rFonts w:ascii="Times New Roman" w:hAnsi="Times New Roman" w:cs="Times New Roman"/>
          <w:b/>
          <w:sz w:val="28"/>
        </w:rPr>
        <w:t>проекту краевого бюджета на 2025 год</w:t>
      </w:r>
    </w:p>
    <w:p w:rsidR="00E61D10" w:rsidRDefault="00CA3042" w:rsidP="00CA3042">
      <w:pPr>
        <w:widowControl w:val="0"/>
        <w:spacing w:after="0" w:line="240" w:lineRule="auto"/>
        <w:jc w:val="center"/>
        <w:rPr>
          <w:rFonts w:ascii="Tinos" w:hAnsi="Tinos" w:cs="Tinos"/>
          <w:b/>
          <w:sz w:val="28"/>
          <w:szCs w:val="28"/>
        </w:rPr>
      </w:pPr>
      <w:r w:rsidRPr="00CA3042">
        <w:rPr>
          <w:rFonts w:ascii="Times New Roman" w:hAnsi="Times New Roman" w:cs="Times New Roman"/>
          <w:b/>
          <w:sz w:val="28"/>
        </w:rPr>
        <w:t>и плановый период 2026 и 2027 годов</w:t>
      </w:r>
      <w:r w:rsidR="0083542D" w:rsidRPr="00E61D10">
        <w:rPr>
          <w:rFonts w:ascii="Times New Roman" w:hAnsi="Times New Roman" w:cs="Times New Roman"/>
          <w:b/>
          <w:sz w:val="28"/>
        </w:rPr>
        <w:t xml:space="preserve"> </w:t>
      </w:r>
      <w:r w:rsidR="00D55AF2" w:rsidRPr="009E013B">
        <w:rPr>
          <w:rFonts w:ascii="Tinos" w:hAnsi="Tinos" w:cs="Tinos"/>
          <w:b/>
          <w:sz w:val="28"/>
          <w:szCs w:val="28"/>
        </w:rPr>
        <w:t xml:space="preserve">в </w:t>
      </w:r>
      <w:r w:rsidR="007711F0">
        <w:rPr>
          <w:rFonts w:ascii="Tinos" w:hAnsi="Tinos" w:cs="Tinos"/>
          <w:b/>
          <w:sz w:val="28"/>
          <w:szCs w:val="28"/>
        </w:rPr>
        <w:t>сфере здравоохранения</w:t>
      </w:r>
      <w:r w:rsidR="002976D2">
        <w:rPr>
          <w:rFonts w:ascii="Tinos" w:hAnsi="Tinos" w:cs="Tinos"/>
          <w:b/>
          <w:sz w:val="28"/>
          <w:szCs w:val="28"/>
        </w:rPr>
        <w:t xml:space="preserve"> </w:t>
      </w:r>
      <w:r w:rsidR="00D55AF2">
        <w:rPr>
          <w:rFonts w:ascii="Tinos" w:hAnsi="Tinos" w:cs="Tinos"/>
          <w:b/>
          <w:sz w:val="28"/>
          <w:szCs w:val="28"/>
        </w:rPr>
        <w:t>в Приморском крае</w:t>
      </w:r>
    </w:p>
    <w:p w:rsidR="00D423C4" w:rsidRDefault="00D423C4" w:rsidP="005365FA">
      <w:pPr>
        <w:widowControl w:val="0"/>
        <w:spacing w:after="0" w:line="240" w:lineRule="auto"/>
        <w:jc w:val="both"/>
        <w:rPr>
          <w:rFonts w:ascii="Times New Roman" w:hAnsi="Times New Roman" w:cs="Times New Roman"/>
          <w:sz w:val="28"/>
          <w:szCs w:val="28"/>
        </w:rPr>
      </w:pPr>
    </w:p>
    <w:p w:rsidR="005365FA" w:rsidRDefault="005365FA" w:rsidP="005365FA">
      <w:pPr>
        <w:widowControl w:val="0"/>
        <w:spacing w:after="0" w:line="240" w:lineRule="auto"/>
        <w:jc w:val="both"/>
        <w:rPr>
          <w:rFonts w:ascii="Times New Roman" w:hAnsi="Times New Roman" w:cs="Times New Roman"/>
          <w:sz w:val="28"/>
          <w:szCs w:val="28"/>
        </w:rPr>
      </w:pPr>
    </w:p>
    <w:p w:rsidR="007711F0" w:rsidRPr="007711F0" w:rsidRDefault="007711F0" w:rsidP="007711F0">
      <w:pPr>
        <w:widowControl w:val="0"/>
        <w:spacing w:after="0" w:line="360" w:lineRule="auto"/>
        <w:ind w:firstLine="709"/>
        <w:jc w:val="both"/>
        <w:rPr>
          <w:rStyle w:val="a5"/>
          <w:rFonts w:ascii="Times New Roman" w:hAnsi="Times New Roman" w:cs="Times New Roman"/>
          <w:b/>
          <w:color w:val="auto"/>
          <w:sz w:val="28"/>
          <w:szCs w:val="28"/>
          <w:u w:val="none"/>
        </w:rPr>
      </w:pPr>
      <w:r w:rsidRPr="007711F0">
        <w:rPr>
          <w:rStyle w:val="a5"/>
          <w:rFonts w:ascii="Times New Roman" w:hAnsi="Times New Roman" w:cs="Times New Roman"/>
          <w:b/>
          <w:color w:val="auto"/>
          <w:sz w:val="28"/>
          <w:szCs w:val="28"/>
          <w:u w:val="none"/>
        </w:rPr>
        <w:t>1. Вопрос г</w:t>
      </w:r>
      <w:r>
        <w:rPr>
          <w:rStyle w:val="a5"/>
          <w:rFonts w:ascii="Times New Roman" w:hAnsi="Times New Roman" w:cs="Times New Roman"/>
          <w:b/>
          <w:color w:val="auto"/>
          <w:sz w:val="28"/>
          <w:szCs w:val="28"/>
          <w:u w:val="none"/>
        </w:rPr>
        <w:t>ражданина, проживающего в Приморском</w:t>
      </w:r>
      <w:r w:rsidRPr="007711F0">
        <w:rPr>
          <w:rStyle w:val="a5"/>
          <w:rFonts w:ascii="Times New Roman" w:hAnsi="Times New Roman" w:cs="Times New Roman"/>
          <w:b/>
          <w:color w:val="auto"/>
          <w:sz w:val="28"/>
          <w:szCs w:val="28"/>
          <w:u w:val="none"/>
        </w:rPr>
        <w:t xml:space="preserve"> крае, заданный из зала</w:t>
      </w:r>
    </w:p>
    <w:p w:rsidR="007711F0" w:rsidRDefault="006D764A"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711F0">
        <w:rPr>
          <w:rStyle w:val="a5"/>
          <w:rFonts w:ascii="Times New Roman" w:hAnsi="Times New Roman" w:cs="Times New Roman"/>
          <w:color w:val="auto"/>
          <w:sz w:val="28"/>
          <w:szCs w:val="28"/>
          <w:u w:val="none"/>
        </w:rPr>
        <w:t xml:space="preserve"> </w:t>
      </w:r>
      <w:r w:rsidR="007711F0" w:rsidRPr="007711F0">
        <w:rPr>
          <w:rStyle w:val="a5"/>
          <w:rFonts w:ascii="Times New Roman" w:hAnsi="Times New Roman" w:cs="Times New Roman"/>
          <w:color w:val="auto"/>
          <w:sz w:val="28"/>
          <w:szCs w:val="28"/>
          <w:u w:val="none"/>
        </w:rPr>
        <w:t>В крае не хватает медицинских кадров. Как решается этот вопрос?</w:t>
      </w:r>
      <w:r w:rsidR="007711F0" w:rsidRPr="007711F0">
        <w:rPr>
          <w:rStyle w:val="a5"/>
          <w:rFonts w:ascii="Times New Roman" w:hAnsi="Times New Roman" w:cs="Times New Roman"/>
          <w:color w:val="auto"/>
          <w:sz w:val="28"/>
          <w:szCs w:val="28"/>
          <w:u w:val="none"/>
        </w:rPr>
        <w:tab/>
      </w:r>
    </w:p>
    <w:p w:rsidR="007711F0" w:rsidRDefault="007711F0"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7711F0" w:rsidRDefault="006D764A"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711F0">
        <w:rPr>
          <w:rStyle w:val="a5"/>
          <w:rFonts w:ascii="Times New Roman" w:hAnsi="Times New Roman" w:cs="Times New Roman"/>
          <w:color w:val="auto"/>
          <w:sz w:val="28"/>
          <w:szCs w:val="28"/>
          <w:u w:val="none"/>
        </w:rPr>
        <w:t xml:space="preserve"> </w:t>
      </w:r>
      <w:r w:rsidR="007711F0" w:rsidRPr="007711F0">
        <w:rPr>
          <w:rStyle w:val="a5"/>
          <w:rFonts w:ascii="Times New Roman" w:hAnsi="Times New Roman" w:cs="Times New Roman"/>
          <w:color w:val="auto"/>
          <w:sz w:val="28"/>
          <w:szCs w:val="28"/>
          <w:u w:val="none"/>
        </w:rPr>
        <w:t xml:space="preserve">С целью решения кадрового вопроса в региональной системе здравоохранения существует ряд механизмов: программа </w:t>
      </w:r>
      <w:r w:rsidR="00EF3B82">
        <w:rPr>
          <w:rStyle w:val="a5"/>
          <w:rFonts w:ascii="Times New Roman" w:hAnsi="Times New Roman" w:cs="Times New Roman"/>
          <w:color w:val="auto"/>
          <w:sz w:val="28"/>
          <w:szCs w:val="28"/>
          <w:u w:val="none"/>
        </w:rPr>
        <w:t>«</w:t>
      </w:r>
      <w:r w:rsidR="007711F0" w:rsidRPr="007711F0">
        <w:rPr>
          <w:rStyle w:val="a5"/>
          <w:rFonts w:ascii="Times New Roman" w:hAnsi="Times New Roman" w:cs="Times New Roman"/>
          <w:color w:val="auto"/>
          <w:sz w:val="28"/>
          <w:szCs w:val="28"/>
          <w:u w:val="none"/>
        </w:rPr>
        <w:t>Земский врач/фельдшер</w:t>
      </w:r>
      <w:r w:rsidR="00EF3B82">
        <w:rPr>
          <w:rStyle w:val="a5"/>
          <w:rFonts w:ascii="Times New Roman" w:hAnsi="Times New Roman" w:cs="Times New Roman"/>
          <w:color w:val="auto"/>
          <w:sz w:val="28"/>
          <w:szCs w:val="28"/>
          <w:u w:val="none"/>
        </w:rPr>
        <w:t>»</w:t>
      </w:r>
      <w:r w:rsidR="007711F0" w:rsidRPr="007711F0">
        <w:rPr>
          <w:rStyle w:val="a5"/>
          <w:rFonts w:ascii="Times New Roman" w:hAnsi="Times New Roman" w:cs="Times New Roman"/>
          <w:color w:val="auto"/>
          <w:sz w:val="28"/>
          <w:szCs w:val="28"/>
          <w:u w:val="none"/>
        </w:rPr>
        <w:t>, в 2024 году уже трудоустроено 67 специалистов по данной программе, планируется 90. Также осуществляется подготовка медицинских кадров в рамках целевой подготовки в ВУЗах и ССУЗах. Реализуется краевой закон о мерах поддержки медицинских работников.</w:t>
      </w:r>
    </w:p>
    <w:p w:rsidR="006D28B7" w:rsidRPr="00815EF8" w:rsidRDefault="006D28B7" w:rsidP="007711F0">
      <w:pPr>
        <w:widowControl w:val="0"/>
        <w:spacing w:after="0" w:line="360" w:lineRule="auto"/>
        <w:ind w:firstLine="709"/>
        <w:jc w:val="both"/>
        <w:rPr>
          <w:rStyle w:val="a5"/>
          <w:rFonts w:ascii="Times New Roman" w:hAnsi="Times New Roman" w:cs="Times New Roman"/>
          <w:color w:val="auto"/>
          <w:sz w:val="28"/>
          <w:szCs w:val="28"/>
          <w:u w:val="none"/>
        </w:rPr>
      </w:pPr>
    </w:p>
    <w:p w:rsidR="007711F0" w:rsidRDefault="007711F0" w:rsidP="007711F0">
      <w:pPr>
        <w:widowControl w:val="0"/>
        <w:spacing w:after="0" w:line="360" w:lineRule="auto"/>
        <w:ind w:firstLine="709"/>
        <w:jc w:val="both"/>
        <w:rPr>
          <w:rStyle w:val="a5"/>
          <w:rFonts w:ascii="Times New Roman" w:hAnsi="Times New Roman" w:cs="Times New Roman"/>
          <w:color w:val="auto"/>
          <w:sz w:val="28"/>
          <w:szCs w:val="28"/>
          <w:u w:val="none"/>
        </w:rPr>
      </w:pPr>
      <w:r w:rsidRPr="007711F0">
        <w:rPr>
          <w:rStyle w:val="a5"/>
          <w:rFonts w:ascii="Times New Roman" w:hAnsi="Times New Roman" w:cs="Times New Roman"/>
          <w:b/>
          <w:color w:val="auto"/>
          <w:sz w:val="28"/>
          <w:szCs w:val="28"/>
          <w:u w:val="none"/>
        </w:rPr>
        <w:t>2. Вопрос гражданина, проживающего в Приморском крае, заданный из зала</w:t>
      </w:r>
    </w:p>
    <w:p w:rsidR="007711F0" w:rsidRDefault="006D764A"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711F0">
        <w:rPr>
          <w:rStyle w:val="a5"/>
          <w:rFonts w:ascii="Times New Roman" w:hAnsi="Times New Roman" w:cs="Times New Roman"/>
          <w:color w:val="auto"/>
          <w:sz w:val="28"/>
          <w:szCs w:val="28"/>
          <w:u w:val="none"/>
        </w:rPr>
        <w:t xml:space="preserve"> </w:t>
      </w:r>
      <w:r w:rsidR="007711F0" w:rsidRPr="007711F0">
        <w:rPr>
          <w:rStyle w:val="a5"/>
          <w:rFonts w:ascii="Times New Roman" w:hAnsi="Times New Roman" w:cs="Times New Roman"/>
          <w:color w:val="auto"/>
          <w:sz w:val="28"/>
          <w:szCs w:val="28"/>
          <w:u w:val="none"/>
        </w:rPr>
        <w:t>Выделяются ли средства из бюджета на финансирование санитарной авиации?</w:t>
      </w:r>
      <w:r w:rsidR="007711F0" w:rsidRPr="007711F0">
        <w:rPr>
          <w:rStyle w:val="a5"/>
          <w:rFonts w:ascii="Times New Roman" w:hAnsi="Times New Roman" w:cs="Times New Roman"/>
          <w:color w:val="auto"/>
          <w:sz w:val="28"/>
          <w:szCs w:val="28"/>
          <w:u w:val="none"/>
        </w:rPr>
        <w:tab/>
      </w:r>
    </w:p>
    <w:p w:rsidR="007711F0" w:rsidRDefault="007711F0"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7711F0" w:rsidRDefault="006D764A"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 xml:space="preserve">– </w:t>
      </w:r>
      <w:r w:rsidR="007711F0" w:rsidRPr="007711F0">
        <w:rPr>
          <w:rStyle w:val="a5"/>
          <w:rFonts w:ascii="Times New Roman" w:hAnsi="Times New Roman" w:cs="Times New Roman"/>
          <w:color w:val="auto"/>
          <w:sz w:val="28"/>
          <w:szCs w:val="28"/>
          <w:u w:val="none"/>
        </w:rPr>
        <w:t xml:space="preserve">В результате реализации регионального проекта </w:t>
      </w:r>
      <w:r w:rsidR="00EF3B82">
        <w:rPr>
          <w:rStyle w:val="a5"/>
          <w:rFonts w:ascii="Times New Roman" w:hAnsi="Times New Roman" w:cs="Times New Roman"/>
          <w:color w:val="auto"/>
          <w:sz w:val="28"/>
          <w:szCs w:val="28"/>
          <w:u w:val="none"/>
        </w:rPr>
        <w:t>«</w:t>
      </w:r>
      <w:r w:rsidR="007711F0" w:rsidRPr="007711F0">
        <w:rPr>
          <w:rStyle w:val="a5"/>
          <w:rFonts w:ascii="Times New Roman" w:hAnsi="Times New Roman" w:cs="Times New Roman"/>
          <w:color w:val="auto"/>
          <w:sz w:val="28"/>
          <w:szCs w:val="28"/>
          <w:u w:val="none"/>
        </w:rPr>
        <w:t>Развитие первичной медико-санитарной помощи</w:t>
      </w:r>
      <w:r w:rsidR="00EF3B82">
        <w:rPr>
          <w:rStyle w:val="a5"/>
          <w:rFonts w:ascii="Times New Roman" w:hAnsi="Times New Roman" w:cs="Times New Roman"/>
          <w:color w:val="auto"/>
          <w:sz w:val="28"/>
          <w:szCs w:val="28"/>
          <w:u w:val="none"/>
        </w:rPr>
        <w:t>»</w:t>
      </w:r>
      <w:r w:rsidR="007711F0" w:rsidRPr="007711F0">
        <w:rPr>
          <w:rStyle w:val="a5"/>
          <w:rFonts w:ascii="Times New Roman" w:hAnsi="Times New Roman" w:cs="Times New Roman"/>
          <w:color w:val="auto"/>
          <w:sz w:val="28"/>
          <w:szCs w:val="28"/>
          <w:u w:val="none"/>
        </w:rPr>
        <w:t xml:space="preserve"> в 2025 году запланировано 333 вылета санитарной авиации, на которые предусмотрено 195,65 млн рублей.</w:t>
      </w:r>
    </w:p>
    <w:p w:rsidR="00B472BE" w:rsidRPr="007711F0" w:rsidRDefault="00B472BE" w:rsidP="007711F0">
      <w:pPr>
        <w:widowControl w:val="0"/>
        <w:spacing w:after="0" w:line="360" w:lineRule="auto"/>
        <w:ind w:firstLine="709"/>
        <w:jc w:val="both"/>
        <w:rPr>
          <w:rStyle w:val="a5"/>
          <w:rFonts w:ascii="Times New Roman" w:hAnsi="Times New Roman" w:cs="Times New Roman"/>
          <w:color w:val="auto"/>
          <w:sz w:val="28"/>
          <w:szCs w:val="28"/>
          <w:u w:val="none"/>
        </w:rPr>
      </w:pPr>
    </w:p>
    <w:p w:rsidR="009A01CE" w:rsidRDefault="007711F0" w:rsidP="007711F0">
      <w:pPr>
        <w:widowControl w:val="0"/>
        <w:spacing w:after="0" w:line="360" w:lineRule="auto"/>
        <w:ind w:firstLine="709"/>
        <w:jc w:val="both"/>
        <w:rPr>
          <w:rStyle w:val="a5"/>
          <w:rFonts w:ascii="Times New Roman" w:hAnsi="Times New Roman" w:cs="Times New Roman"/>
          <w:color w:val="auto"/>
          <w:sz w:val="28"/>
          <w:szCs w:val="28"/>
          <w:u w:val="none"/>
        </w:rPr>
      </w:pPr>
      <w:r w:rsidRPr="009A01CE">
        <w:rPr>
          <w:rStyle w:val="a5"/>
          <w:rFonts w:ascii="Times New Roman" w:hAnsi="Times New Roman" w:cs="Times New Roman"/>
          <w:b/>
          <w:color w:val="auto"/>
          <w:sz w:val="28"/>
          <w:szCs w:val="28"/>
          <w:u w:val="none"/>
        </w:rPr>
        <w:t>3. Вопрос гражданина, проживающего в Приморском крае, заданный из зала</w:t>
      </w:r>
      <w:r w:rsidRPr="007711F0">
        <w:rPr>
          <w:rStyle w:val="a5"/>
          <w:rFonts w:ascii="Times New Roman" w:hAnsi="Times New Roman" w:cs="Times New Roman"/>
          <w:color w:val="auto"/>
          <w:sz w:val="28"/>
          <w:szCs w:val="28"/>
          <w:u w:val="none"/>
        </w:rPr>
        <w:tab/>
      </w:r>
    </w:p>
    <w:p w:rsidR="009A01CE" w:rsidRDefault="006D764A"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9A01CE">
        <w:rPr>
          <w:rStyle w:val="a5"/>
          <w:rFonts w:ascii="Times New Roman" w:hAnsi="Times New Roman" w:cs="Times New Roman"/>
          <w:color w:val="auto"/>
          <w:sz w:val="28"/>
          <w:szCs w:val="28"/>
          <w:u w:val="none"/>
        </w:rPr>
        <w:t xml:space="preserve"> </w:t>
      </w:r>
      <w:r w:rsidR="007711F0" w:rsidRPr="007711F0">
        <w:rPr>
          <w:rStyle w:val="a5"/>
          <w:rFonts w:ascii="Times New Roman" w:hAnsi="Times New Roman" w:cs="Times New Roman"/>
          <w:color w:val="auto"/>
          <w:sz w:val="28"/>
          <w:szCs w:val="28"/>
          <w:u w:val="none"/>
        </w:rPr>
        <w:t>Будет ли продолжен в 2025 году капитальный ремонт медицинских учреждений?</w:t>
      </w:r>
      <w:r w:rsidR="007711F0" w:rsidRPr="007711F0">
        <w:rPr>
          <w:rStyle w:val="a5"/>
          <w:rFonts w:ascii="Times New Roman" w:hAnsi="Times New Roman" w:cs="Times New Roman"/>
          <w:color w:val="auto"/>
          <w:sz w:val="28"/>
          <w:szCs w:val="28"/>
          <w:u w:val="none"/>
        </w:rPr>
        <w:tab/>
      </w:r>
    </w:p>
    <w:p w:rsidR="009A01CE" w:rsidRDefault="009A01CE"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7711F0" w:rsidRDefault="006D764A"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9A01CE">
        <w:rPr>
          <w:rStyle w:val="a5"/>
          <w:rFonts w:ascii="Times New Roman" w:hAnsi="Times New Roman" w:cs="Times New Roman"/>
          <w:color w:val="auto"/>
          <w:sz w:val="28"/>
          <w:szCs w:val="28"/>
          <w:u w:val="none"/>
        </w:rPr>
        <w:t xml:space="preserve"> </w:t>
      </w:r>
      <w:r w:rsidR="007711F0" w:rsidRPr="007711F0">
        <w:rPr>
          <w:rStyle w:val="a5"/>
          <w:rFonts w:ascii="Times New Roman" w:hAnsi="Times New Roman" w:cs="Times New Roman"/>
          <w:color w:val="auto"/>
          <w:sz w:val="28"/>
          <w:szCs w:val="28"/>
          <w:u w:val="none"/>
        </w:rPr>
        <w:t xml:space="preserve">Законопроектом о краевом бюджете на 2025 год предусмотрены расходы на проведение капитального ремонта в 25 краевых государственных учреждениях здравоохранения на сумму 1,0 </w:t>
      </w:r>
      <w:r w:rsidR="005365FA">
        <w:rPr>
          <w:rStyle w:val="a5"/>
          <w:rFonts w:ascii="Times New Roman" w:hAnsi="Times New Roman" w:cs="Times New Roman"/>
          <w:color w:val="auto"/>
          <w:sz w:val="28"/>
          <w:szCs w:val="28"/>
          <w:u w:val="none"/>
        </w:rPr>
        <w:t>млрд рублей. Кроме того, в 2025 </w:t>
      </w:r>
      <w:r w:rsidR="007711F0" w:rsidRPr="007711F0">
        <w:rPr>
          <w:rStyle w:val="a5"/>
          <w:rFonts w:ascii="Times New Roman" w:hAnsi="Times New Roman" w:cs="Times New Roman"/>
          <w:color w:val="auto"/>
          <w:sz w:val="28"/>
          <w:szCs w:val="28"/>
          <w:u w:val="none"/>
        </w:rPr>
        <w:t xml:space="preserve">году продолжится ремонт медицинских учреждений в рамках региональной программы </w:t>
      </w:r>
      <w:r w:rsidR="00EF3B82">
        <w:rPr>
          <w:rStyle w:val="a5"/>
          <w:rFonts w:ascii="Times New Roman" w:hAnsi="Times New Roman" w:cs="Times New Roman"/>
          <w:color w:val="auto"/>
          <w:sz w:val="28"/>
          <w:szCs w:val="28"/>
          <w:u w:val="none"/>
        </w:rPr>
        <w:t>«</w:t>
      </w:r>
      <w:r w:rsidR="007711F0" w:rsidRPr="007711F0">
        <w:rPr>
          <w:rStyle w:val="a5"/>
          <w:rFonts w:ascii="Times New Roman" w:hAnsi="Times New Roman" w:cs="Times New Roman"/>
          <w:color w:val="auto"/>
          <w:sz w:val="28"/>
          <w:szCs w:val="28"/>
          <w:u w:val="none"/>
        </w:rPr>
        <w:t>Модернизация первичного звена</w:t>
      </w:r>
      <w:r w:rsidR="00EF3B82">
        <w:rPr>
          <w:rStyle w:val="a5"/>
          <w:rFonts w:ascii="Times New Roman" w:hAnsi="Times New Roman" w:cs="Times New Roman"/>
          <w:color w:val="auto"/>
          <w:sz w:val="28"/>
          <w:szCs w:val="28"/>
          <w:u w:val="none"/>
        </w:rPr>
        <w:t>»</w:t>
      </w:r>
      <w:r w:rsidR="007711F0" w:rsidRPr="007711F0">
        <w:rPr>
          <w:rStyle w:val="a5"/>
          <w:rFonts w:ascii="Times New Roman" w:hAnsi="Times New Roman" w:cs="Times New Roman"/>
          <w:color w:val="auto"/>
          <w:sz w:val="28"/>
          <w:szCs w:val="28"/>
          <w:u w:val="none"/>
        </w:rPr>
        <w:t xml:space="preserve"> на сумму 63,13 млн рублей.</w:t>
      </w:r>
    </w:p>
    <w:p w:rsidR="00B472BE" w:rsidRPr="007711F0" w:rsidRDefault="00B472BE" w:rsidP="007711F0">
      <w:pPr>
        <w:widowControl w:val="0"/>
        <w:spacing w:after="0" w:line="360" w:lineRule="auto"/>
        <w:ind w:firstLine="709"/>
        <w:jc w:val="both"/>
        <w:rPr>
          <w:rStyle w:val="a5"/>
          <w:rFonts w:ascii="Times New Roman" w:hAnsi="Times New Roman" w:cs="Times New Roman"/>
          <w:color w:val="auto"/>
          <w:sz w:val="28"/>
          <w:szCs w:val="28"/>
          <w:u w:val="none"/>
        </w:rPr>
      </w:pPr>
    </w:p>
    <w:p w:rsidR="009A01CE" w:rsidRDefault="009A01CE" w:rsidP="007711F0">
      <w:pPr>
        <w:widowControl w:val="0"/>
        <w:spacing w:after="0" w:line="360" w:lineRule="auto"/>
        <w:ind w:firstLine="709"/>
        <w:jc w:val="both"/>
        <w:rPr>
          <w:rStyle w:val="a5"/>
          <w:rFonts w:ascii="Times New Roman" w:hAnsi="Times New Roman" w:cs="Times New Roman"/>
          <w:color w:val="auto"/>
          <w:sz w:val="28"/>
          <w:szCs w:val="28"/>
          <w:u w:val="none"/>
        </w:rPr>
      </w:pPr>
      <w:r w:rsidRPr="009A01CE">
        <w:rPr>
          <w:rStyle w:val="a5"/>
          <w:rFonts w:ascii="Times New Roman" w:hAnsi="Times New Roman" w:cs="Times New Roman"/>
          <w:b/>
          <w:color w:val="auto"/>
          <w:sz w:val="28"/>
          <w:szCs w:val="28"/>
          <w:u w:val="none"/>
        </w:rPr>
        <w:t>4. Вопрос гражданина, проживающего в Приморском крае, заданный из зала</w:t>
      </w:r>
      <w:r w:rsidR="007711F0" w:rsidRPr="007711F0">
        <w:rPr>
          <w:rStyle w:val="a5"/>
          <w:rFonts w:ascii="Times New Roman" w:hAnsi="Times New Roman" w:cs="Times New Roman"/>
          <w:color w:val="auto"/>
          <w:sz w:val="28"/>
          <w:szCs w:val="28"/>
          <w:u w:val="none"/>
        </w:rPr>
        <w:tab/>
      </w:r>
      <w:r w:rsidR="007711F0" w:rsidRPr="007711F0">
        <w:rPr>
          <w:rStyle w:val="a5"/>
          <w:rFonts w:ascii="Times New Roman" w:hAnsi="Times New Roman" w:cs="Times New Roman"/>
          <w:color w:val="auto"/>
          <w:sz w:val="28"/>
          <w:szCs w:val="28"/>
          <w:u w:val="none"/>
        </w:rPr>
        <w:tab/>
      </w:r>
    </w:p>
    <w:p w:rsidR="009A01CE" w:rsidRDefault="006D764A"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9A01CE">
        <w:rPr>
          <w:rStyle w:val="a5"/>
          <w:rFonts w:ascii="Times New Roman" w:hAnsi="Times New Roman" w:cs="Times New Roman"/>
          <w:color w:val="auto"/>
          <w:sz w:val="28"/>
          <w:szCs w:val="28"/>
          <w:u w:val="none"/>
        </w:rPr>
        <w:t xml:space="preserve"> </w:t>
      </w:r>
      <w:r w:rsidR="007711F0" w:rsidRPr="007711F0">
        <w:rPr>
          <w:rStyle w:val="a5"/>
          <w:rFonts w:ascii="Times New Roman" w:hAnsi="Times New Roman" w:cs="Times New Roman"/>
          <w:color w:val="auto"/>
          <w:sz w:val="28"/>
          <w:szCs w:val="28"/>
          <w:u w:val="none"/>
        </w:rPr>
        <w:t xml:space="preserve">Запланированы ли средства в бюджете на 2025 год на бесплатное обеспечение </w:t>
      </w:r>
      <w:r w:rsidR="00EF3B82">
        <w:rPr>
          <w:rStyle w:val="a5"/>
          <w:rFonts w:ascii="Times New Roman" w:hAnsi="Times New Roman" w:cs="Times New Roman"/>
          <w:color w:val="auto"/>
          <w:sz w:val="28"/>
          <w:szCs w:val="28"/>
          <w:u w:val="none"/>
        </w:rPr>
        <w:t>«</w:t>
      </w:r>
      <w:r w:rsidR="007711F0" w:rsidRPr="007711F0">
        <w:rPr>
          <w:rStyle w:val="a5"/>
          <w:rFonts w:ascii="Times New Roman" w:hAnsi="Times New Roman" w:cs="Times New Roman"/>
          <w:color w:val="auto"/>
          <w:sz w:val="28"/>
          <w:szCs w:val="28"/>
          <w:u w:val="none"/>
        </w:rPr>
        <w:t>льготников</w:t>
      </w:r>
      <w:r w:rsidR="00EF3B82">
        <w:rPr>
          <w:rStyle w:val="a5"/>
          <w:rFonts w:ascii="Times New Roman" w:hAnsi="Times New Roman" w:cs="Times New Roman"/>
          <w:color w:val="auto"/>
          <w:sz w:val="28"/>
          <w:szCs w:val="28"/>
          <w:u w:val="none"/>
        </w:rPr>
        <w:t>»</w:t>
      </w:r>
      <w:r w:rsidR="007711F0" w:rsidRPr="007711F0">
        <w:rPr>
          <w:rStyle w:val="a5"/>
          <w:rFonts w:ascii="Times New Roman" w:hAnsi="Times New Roman" w:cs="Times New Roman"/>
          <w:color w:val="auto"/>
          <w:sz w:val="28"/>
          <w:szCs w:val="28"/>
          <w:u w:val="none"/>
        </w:rPr>
        <w:t xml:space="preserve"> лекарствами?</w:t>
      </w:r>
      <w:r w:rsidR="007711F0" w:rsidRPr="007711F0">
        <w:rPr>
          <w:rStyle w:val="a5"/>
          <w:rFonts w:ascii="Times New Roman" w:hAnsi="Times New Roman" w:cs="Times New Roman"/>
          <w:color w:val="auto"/>
          <w:sz w:val="28"/>
          <w:szCs w:val="28"/>
          <w:u w:val="none"/>
        </w:rPr>
        <w:tab/>
      </w:r>
    </w:p>
    <w:p w:rsidR="009A01CE" w:rsidRDefault="009A01CE"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7711F0" w:rsidRDefault="006D764A"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9A01CE">
        <w:rPr>
          <w:rStyle w:val="a5"/>
          <w:rFonts w:ascii="Times New Roman" w:hAnsi="Times New Roman" w:cs="Times New Roman"/>
          <w:color w:val="auto"/>
          <w:sz w:val="28"/>
          <w:szCs w:val="28"/>
          <w:u w:val="none"/>
        </w:rPr>
        <w:t xml:space="preserve"> </w:t>
      </w:r>
      <w:r w:rsidR="007711F0" w:rsidRPr="007711F0">
        <w:rPr>
          <w:rStyle w:val="a5"/>
          <w:rFonts w:ascii="Times New Roman" w:hAnsi="Times New Roman" w:cs="Times New Roman"/>
          <w:color w:val="auto"/>
          <w:sz w:val="28"/>
          <w:szCs w:val="28"/>
          <w:u w:val="none"/>
        </w:rPr>
        <w:t xml:space="preserve">Расходы на мероприятие </w:t>
      </w:r>
      <w:r w:rsidR="00EF3B82">
        <w:rPr>
          <w:rStyle w:val="a5"/>
          <w:rFonts w:ascii="Times New Roman" w:hAnsi="Times New Roman" w:cs="Times New Roman"/>
          <w:color w:val="auto"/>
          <w:sz w:val="28"/>
          <w:szCs w:val="28"/>
          <w:u w:val="none"/>
        </w:rPr>
        <w:t>«</w:t>
      </w:r>
      <w:r w:rsidR="007711F0" w:rsidRPr="007711F0">
        <w:rPr>
          <w:rStyle w:val="a5"/>
          <w:rFonts w:ascii="Times New Roman" w:hAnsi="Times New Roman" w:cs="Times New Roman"/>
          <w:color w:val="auto"/>
          <w:sz w:val="28"/>
          <w:szCs w:val="28"/>
          <w:u w:val="none"/>
        </w:rPr>
        <w:t>Обеспечение лекарственными препаратами, изделиями медицинского назначения, расходными материалами, а также специализированными продуктами питания для детей за счет средств краевого бюджета</w:t>
      </w:r>
      <w:r w:rsidR="00EF3B82">
        <w:rPr>
          <w:rStyle w:val="a5"/>
          <w:rFonts w:ascii="Times New Roman" w:hAnsi="Times New Roman" w:cs="Times New Roman"/>
          <w:color w:val="auto"/>
          <w:sz w:val="28"/>
          <w:szCs w:val="28"/>
          <w:u w:val="none"/>
        </w:rPr>
        <w:t>»</w:t>
      </w:r>
      <w:r w:rsidR="007711F0" w:rsidRPr="007711F0">
        <w:rPr>
          <w:rStyle w:val="a5"/>
          <w:rFonts w:ascii="Times New Roman" w:hAnsi="Times New Roman" w:cs="Times New Roman"/>
          <w:color w:val="auto"/>
          <w:sz w:val="28"/>
          <w:szCs w:val="28"/>
          <w:u w:val="none"/>
        </w:rPr>
        <w:t xml:space="preserve"> предусмотрены проектом закона о краевом бюджете на 2025 год в сумме 3 139,1 млн рублей.</w:t>
      </w:r>
    </w:p>
    <w:p w:rsidR="00B472BE" w:rsidRPr="007711F0" w:rsidRDefault="00B472BE" w:rsidP="007711F0">
      <w:pPr>
        <w:widowControl w:val="0"/>
        <w:spacing w:after="0" w:line="360" w:lineRule="auto"/>
        <w:ind w:firstLine="709"/>
        <w:jc w:val="both"/>
        <w:rPr>
          <w:rStyle w:val="a5"/>
          <w:rFonts w:ascii="Times New Roman" w:hAnsi="Times New Roman" w:cs="Times New Roman"/>
          <w:color w:val="auto"/>
          <w:sz w:val="28"/>
          <w:szCs w:val="28"/>
          <w:u w:val="none"/>
        </w:rPr>
      </w:pPr>
    </w:p>
    <w:p w:rsidR="009A01CE" w:rsidRPr="009A01CE" w:rsidRDefault="009A01CE" w:rsidP="007711F0">
      <w:pPr>
        <w:widowControl w:val="0"/>
        <w:spacing w:after="0" w:line="360" w:lineRule="auto"/>
        <w:ind w:firstLine="709"/>
        <w:jc w:val="both"/>
        <w:rPr>
          <w:rStyle w:val="a5"/>
          <w:rFonts w:ascii="Times New Roman" w:hAnsi="Times New Roman" w:cs="Times New Roman"/>
          <w:b/>
          <w:color w:val="auto"/>
          <w:sz w:val="28"/>
          <w:szCs w:val="28"/>
          <w:u w:val="none"/>
        </w:rPr>
      </w:pPr>
      <w:r w:rsidRPr="009A01CE">
        <w:rPr>
          <w:rStyle w:val="a5"/>
          <w:rFonts w:ascii="Times New Roman" w:hAnsi="Times New Roman" w:cs="Times New Roman"/>
          <w:b/>
          <w:color w:val="auto"/>
          <w:sz w:val="28"/>
          <w:szCs w:val="28"/>
          <w:u w:val="none"/>
        </w:rPr>
        <w:t>5.</w:t>
      </w:r>
      <w:r w:rsidRPr="009A01CE">
        <w:rPr>
          <w:b/>
        </w:rPr>
        <w:t xml:space="preserve"> </w:t>
      </w:r>
      <w:r w:rsidRPr="009A01CE">
        <w:rPr>
          <w:rStyle w:val="a5"/>
          <w:rFonts w:ascii="Times New Roman" w:hAnsi="Times New Roman" w:cs="Times New Roman"/>
          <w:b/>
          <w:color w:val="auto"/>
          <w:sz w:val="28"/>
          <w:szCs w:val="28"/>
          <w:u w:val="none"/>
        </w:rPr>
        <w:t>Вопрос гражданина, проживающего в Приморском крае, заданный из зала</w:t>
      </w:r>
    </w:p>
    <w:p w:rsidR="009A01CE" w:rsidRDefault="006D764A"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9A01CE">
        <w:rPr>
          <w:rStyle w:val="a5"/>
          <w:rFonts w:ascii="Times New Roman" w:hAnsi="Times New Roman" w:cs="Times New Roman"/>
          <w:color w:val="auto"/>
          <w:sz w:val="28"/>
          <w:szCs w:val="28"/>
          <w:u w:val="none"/>
        </w:rPr>
        <w:t xml:space="preserve"> </w:t>
      </w:r>
      <w:r w:rsidR="007711F0" w:rsidRPr="007711F0">
        <w:rPr>
          <w:rStyle w:val="a5"/>
          <w:rFonts w:ascii="Times New Roman" w:hAnsi="Times New Roman" w:cs="Times New Roman"/>
          <w:color w:val="auto"/>
          <w:sz w:val="28"/>
          <w:szCs w:val="28"/>
          <w:u w:val="none"/>
        </w:rPr>
        <w:t>Скажите, планируется ли в 2025 году продолжить зубопротезирование участников ВОВ и приравненных к ним лиц?</w:t>
      </w:r>
      <w:r w:rsidR="007711F0" w:rsidRPr="007711F0">
        <w:rPr>
          <w:rStyle w:val="a5"/>
          <w:rFonts w:ascii="Times New Roman" w:hAnsi="Times New Roman" w:cs="Times New Roman"/>
          <w:color w:val="auto"/>
          <w:sz w:val="28"/>
          <w:szCs w:val="28"/>
          <w:u w:val="none"/>
        </w:rPr>
        <w:tab/>
      </w:r>
    </w:p>
    <w:p w:rsidR="009A01CE" w:rsidRDefault="009A01CE"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7711F0" w:rsidRDefault="006D764A"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9A01CE">
        <w:rPr>
          <w:rStyle w:val="a5"/>
          <w:rFonts w:ascii="Times New Roman" w:hAnsi="Times New Roman" w:cs="Times New Roman"/>
          <w:color w:val="auto"/>
          <w:sz w:val="28"/>
          <w:szCs w:val="28"/>
          <w:u w:val="none"/>
        </w:rPr>
        <w:t xml:space="preserve"> </w:t>
      </w:r>
      <w:r w:rsidR="007711F0" w:rsidRPr="007711F0">
        <w:rPr>
          <w:rStyle w:val="a5"/>
          <w:rFonts w:ascii="Times New Roman" w:hAnsi="Times New Roman" w:cs="Times New Roman"/>
          <w:color w:val="auto"/>
          <w:sz w:val="28"/>
          <w:szCs w:val="28"/>
          <w:u w:val="none"/>
        </w:rPr>
        <w:t xml:space="preserve">Законопроектом о краевом бюджете на 2025 год предусмотрены расходы на мероприятия по зубопротезированию участников ВОВ и приравненных к ним </w:t>
      </w:r>
      <w:r w:rsidR="007711F0" w:rsidRPr="007711F0">
        <w:rPr>
          <w:rStyle w:val="a5"/>
          <w:rFonts w:ascii="Times New Roman" w:hAnsi="Times New Roman" w:cs="Times New Roman"/>
          <w:color w:val="auto"/>
          <w:sz w:val="28"/>
          <w:szCs w:val="28"/>
          <w:u w:val="none"/>
        </w:rPr>
        <w:lastRenderedPageBreak/>
        <w:t>лиц в сумме 9,55 млн рублей.</w:t>
      </w:r>
    </w:p>
    <w:p w:rsidR="00B472BE" w:rsidRPr="007711F0" w:rsidRDefault="00B472BE" w:rsidP="007711F0">
      <w:pPr>
        <w:widowControl w:val="0"/>
        <w:spacing w:after="0" w:line="360" w:lineRule="auto"/>
        <w:ind w:firstLine="709"/>
        <w:jc w:val="both"/>
        <w:rPr>
          <w:rStyle w:val="a5"/>
          <w:rFonts w:ascii="Times New Roman" w:hAnsi="Times New Roman" w:cs="Times New Roman"/>
          <w:color w:val="auto"/>
          <w:sz w:val="28"/>
          <w:szCs w:val="28"/>
          <w:u w:val="none"/>
        </w:rPr>
      </w:pPr>
    </w:p>
    <w:p w:rsidR="009A01CE" w:rsidRDefault="009A01CE" w:rsidP="007711F0">
      <w:pPr>
        <w:widowControl w:val="0"/>
        <w:spacing w:after="0" w:line="360" w:lineRule="auto"/>
        <w:ind w:firstLine="709"/>
        <w:jc w:val="both"/>
        <w:rPr>
          <w:rStyle w:val="a5"/>
          <w:rFonts w:ascii="Times New Roman" w:hAnsi="Times New Roman" w:cs="Times New Roman"/>
          <w:color w:val="auto"/>
          <w:sz w:val="28"/>
          <w:szCs w:val="28"/>
          <w:u w:val="none"/>
        </w:rPr>
      </w:pPr>
      <w:r w:rsidRPr="009A01CE">
        <w:rPr>
          <w:rStyle w:val="a5"/>
          <w:rFonts w:ascii="Times New Roman" w:hAnsi="Times New Roman" w:cs="Times New Roman"/>
          <w:b/>
          <w:color w:val="auto"/>
          <w:sz w:val="28"/>
          <w:szCs w:val="28"/>
          <w:u w:val="none"/>
        </w:rPr>
        <w:t xml:space="preserve">6. </w:t>
      </w:r>
      <w:r w:rsidR="007711F0" w:rsidRPr="009A01CE">
        <w:rPr>
          <w:rStyle w:val="a5"/>
          <w:rFonts w:ascii="Times New Roman" w:hAnsi="Times New Roman" w:cs="Times New Roman"/>
          <w:b/>
          <w:color w:val="auto"/>
          <w:sz w:val="28"/>
          <w:szCs w:val="28"/>
          <w:u w:val="none"/>
        </w:rPr>
        <w:t>Владивостокский ГО</w:t>
      </w:r>
      <w:r w:rsidRPr="009A01CE">
        <w:rPr>
          <w:rStyle w:val="a5"/>
          <w:rFonts w:ascii="Times New Roman" w:hAnsi="Times New Roman" w:cs="Times New Roman"/>
          <w:b/>
          <w:color w:val="auto"/>
          <w:sz w:val="28"/>
          <w:szCs w:val="28"/>
          <w:u w:val="none"/>
        </w:rPr>
        <w:t xml:space="preserve">, </w:t>
      </w:r>
      <w:r w:rsidR="007711F0" w:rsidRPr="009A01CE">
        <w:rPr>
          <w:rStyle w:val="a5"/>
          <w:rFonts w:ascii="Times New Roman" w:hAnsi="Times New Roman" w:cs="Times New Roman"/>
          <w:b/>
          <w:color w:val="auto"/>
          <w:sz w:val="28"/>
          <w:szCs w:val="28"/>
          <w:u w:val="none"/>
        </w:rPr>
        <w:t>Дмитрий Николаевич</w:t>
      </w:r>
      <w:r w:rsidR="007711F0" w:rsidRPr="007711F0">
        <w:rPr>
          <w:rStyle w:val="a5"/>
          <w:rFonts w:ascii="Times New Roman" w:hAnsi="Times New Roman" w:cs="Times New Roman"/>
          <w:color w:val="auto"/>
          <w:sz w:val="28"/>
          <w:szCs w:val="28"/>
          <w:u w:val="none"/>
        </w:rPr>
        <w:tab/>
      </w:r>
    </w:p>
    <w:p w:rsidR="009A01CE" w:rsidRDefault="006D764A"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 xml:space="preserve">– </w:t>
      </w:r>
      <w:r w:rsidR="007711F0" w:rsidRPr="007711F0">
        <w:rPr>
          <w:rStyle w:val="a5"/>
          <w:rFonts w:ascii="Times New Roman" w:hAnsi="Times New Roman" w:cs="Times New Roman"/>
          <w:color w:val="auto"/>
          <w:sz w:val="28"/>
          <w:szCs w:val="28"/>
          <w:u w:val="none"/>
        </w:rPr>
        <w:t>В с</w:t>
      </w:r>
      <w:r w:rsidR="009A01CE">
        <w:rPr>
          <w:rStyle w:val="a5"/>
          <w:rFonts w:ascii="Times New Roman" w:hAnsi="Times New Roman" w:cs="Times New Roman"/>
          <w:color w:val="auto"/>
          <w:sz w:val="28"/>
          <w:szCs w:val="28"/>
          <w:u w:val="none"/>
        </w:rPr>
        <w:t>ледующем году будем отмечать 80-</w:t>
      </w:r>
      <w:r w:rsidR="007711F0" w:rsidRPr="007711F0">
        <w:rPr>
          <w:rStyle w:val="a5"/>
          <w:rFonts w:ascii="Times New Roman" w:hAnsi="Times New Roman" w:cs="Times New Roman"/>
          <w:color w:val="auto"/>
          <w:sz w:val="28"/>
          <w:szCs w:val="28"/>
          <w:u w:val="none"/>
        </w:rPr>
        <w:t xml:space="preserve">летие ВОВ. В нашем госпитале для ветеранов делается пристройка. Где кроме </w:t>
      </w:r>
      <w:r w:rsidR="009A01CE" w:rsidRPr="007711F0">
        <w:rPr>
          <w:rStyle w:val="a5"/>
          <w:rFonts w:ascii="Times New Roman" w:hAnsi="Times New Roman" w:cs="Times New Roman"/>
          <w:color w:val="auto"/>
          <w:sz w:val="28"/>
          <w:szCs w:val="28"/>
          <w:u w:val="none"/>
        </w:rPr>
        <w:t>процедурных</w:t>
      </w:r>
      <w:r w:rsidR="007711F0" w:rsidRPr="007711F0">
        <w:rPr>
          <w:rStyle w:val="a5"/>
          <w:rFonts w:ascii="Times New Roman" w:hAnsi="Times New Roman" w:cs="Times New Roman"/>
          <w:color w:val="auto"/>
          <w:sz w:val="28"/>
          <w:szCs w:val="28"/>
          <w:u w:val="none"/>
        </w:rPr>
        <w:t xml:space="preserve"> кабинетов будет и актовый </w:t>
      </w:r>
      <w:r w:rsidR="009A01CE" w:rsidRPr="007711F0">
        <w:rPr>
          <w:rStyle w:val="a5"/>
          <w:rFonts w:ascii="Times New Roman" w:hAnsi="Times New Roman" w:cs="Times New Roman"/>
          <w:color w:val="auto"/>
          <w:sz w:val="28"/>
          <w:szCs w:val="28"/>
          <w:u w:val="none"/>
        </w:rPr>
        <w:t>зал. Возможно</w:t>
      </w:r>
      <w:r w:rsidR="007711F0" w:rsidRPr="007711F0">
        <w:rPr>
          <w:rStyle w:val="a5"/>
          <w:rFonts w:ascii="Times New Roman" w:hAnsi="Times New Roman" w:cs="Times New Roman"/>
          <w:color w:val="auto"/>
          <w:sz w:val="28"/>
          <w:szCs w:val="28"/>
          <w:u w:val="none"/>
        </w:rPr>
        <w:t xml:space="preserve"> ли при перерезании ленточки в госпитале для ветеранов сделать подарок в виде 24 -местного автобуса?</w:t>
      </w:r>
    </w:p>
    <w:p w:rsidR="009A01CE" w:rsidRDefault="009A01CE"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7711F0" w:rsidRDefault="006D764A"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9A01CE">
        <w:rPr>
          <w:rStyle w:val="a5"/>
          <w:rFonts w:ascii="Times New Roman" w:hAnsi="Times New Roman" w:cs="Times New Roman"/>
          <w:color w:val="auto"/>
          <w:sz w:val="28"/>
          <w:szCs w:val="28"/>
          <w:u w:val="none"/>
        </w:rPr>
        <w:t xml:space="preserve"> </w:t>
      </w:r>
      <w:r w:rsidR="007711F0" w:rsidRPr="007711F0">
        <w:rPr>
          <w:rStyle w:val="a5"/>
          <w:rFonts w:ascii="Times New Roman" w:hAnsi="Times New Roman" w:cs="Times New Roman"/>
          <w:color w:val="auto"/>
          <w:sz w:val="28"/>
          <w:szCs w:val="28"/>
          <w:u w:val="none"/>
        </w:rPr>
        <w:t xml:space="preserve">Вопрос требует доработки совместно с министерством культуры Приморского края. Механизм реализации будет проработан дополнительно в течении срока завершения строительства пристройки с актовым залом в КГБУЗ </w:t>
      </w:r>
      <w:r w:rsidR="00EF3B82">
        <w:rPr>
          <w:rStyle w:val="a5"/>
          <w:rFonts w:ascii="Times New Roman" w:hAnsi="Times New Roman" w:cs="Times New Roman"/>
          <w:color w:val="auto"/>
          <w:sz w:val="28"/>
          <w:szCs w:val="28"/>
          <w:u w:val="none"/>
        </w:rPr>
        <w:t>«</w:t>
      </w:r>
      <w:r w:rsidR="007711F0" w:rsidRPr="007711F0">
        <w:rPr>
          <w:rStyle w:val="a5"/>
          <w:rFonts w:ascii="Times New Roman" w:hAnsi="Times New Roman" w:cs="Times New Roman"/>
          <w:color w:val="auto"/>
          <w:sz w:val="28"/>
          <w:szCs w:val="28"/>
          <w:u w:val="none"/>
        </w:rPr>
        <w:t>Госпиталь для ветеранов войн</w:t>
      </w:r>
      <w:r w:rsidR="00EF3B82">
        <w:rPr>
          <w:rStyle w:val="a5"/>
          <w:rFonts w:ascii="Times New Roman" w:hAnsi="Times New Roman" w:cs="Times New Roman"/>
          <w:color w:val="auto"/>
          <w:sz w:val="28"/>
          <w:szCs w:val="28"/>
          <w:u w:val="none"/>
        </w:rPr>
        <w:t>»</w:t>
      </w:r>
      <w:r w:rsidR="007711F0" w:rsidRPr="007711F0">
        <w:rPr>
          <w:rStyle w:val="a5"/>
          <w:rFonts w:ascii="Times New Roman" w:hAnsi="Times New Roman" w:cs="Times New Roman"/>
          <w:color w:val="auto"/>
          <w:sz w:val="28"/>
          <w:szCs w:val="28"/>
          <w:u w:val="none"/>
        </w:rPr>
        <w:t xml:space="preserve"> и вводом объекта в эксплуатацию в течени</w:t>
      </w:r>
      <w:r w:rsidR="005365FA">
        <w:rPr>
          <w:rStyle w:val="a5"/>
          <w:rFonts w:ascii="Times New Roman" w:hAnsi="Times New Roman" w:cs="Times New Roman"/>
          <w:color w:val="auto"/>
          <w:sz w:val="28"/>
          <w:szCs w:val="28"/>
          <w:u w:val="none"/>
        </w:rPr>
        <w:t>е</w:t>
      </w:r>
      <w:r w:rsidR="007711F0" w:rsidRPr="007711F0">
        <w:rPr>
          <w:rStyle w:val="a5"/>
          <w:rFonts w:ascii="Times New Roman" w:hAnsi="Times New Roman" w:cs="Times New Roman"/>
          <w:color w:val="auto"/>
          <w:sz w:val="28"/>
          <w:szCs w:val="28"/>
          <w:u w:val="none"/>
        </w:rPr>
        <w:t xml:space="preserve"> 2025 года.</w:t>
      </w:r>
    </w:p>
    <w:p w:rsidR="00B472BE" w:rsidRPr="007711F0" w:rsidRDefault="00B472BE" w:rsidP="007711F0">
      <w:pPr>
        <w:widowControl w:val="0"/>
        <w:spacing w:after="0" w:line="360" w:lineRule="auto"/>
        <w:ind w:firstLine="709"/>
        <w:jc w:val="both"/>
        <w:rPr>
          <w:rStyle w:val="a5"/>
          <w:rFonts w:ascii="Times New Roman" w:hAnsi="Times New Roman" w:cs="Times New Roman"/>
          <w:color w:val="auto"/>
          <w:sz w:val="28"/>
          <w:szCs w:val="28"/>
          <w:u w:val="none"/>
        </w:rPr>
      </w:pPr>
    </w:p>
    <w:p w:rsidR="009A01CE" w:rsidRPr="009A01CE" w:rsidRDefault="009A01CE" w:rsidP="009A01CE">
      <w:pPr>
        <w:widowControl w:val="0"/>
        <w:spacing w:after="0" w:line="360" w:lineRule="auto"/>
        <w:ind w:firstLine="709"/>
        <w:jc w:val="both"/>
        <w:rPr>
          <w:rStyle w:val="a5"/>
          <w:rFonts w:ascii="Times New Roman" w:hAnsi="Times New Roman" w:cs="Times New Roman"/>
          <w:b/>
          <w:color w:val="auto"/>
          <w:sz w:val="28"/>
          <w:szCs w:val="28"/>
          <w:u w:val="none"/>
        </w:rPr>
      </w:pPr>
      <w:r w:rsidRPr="009A01CE">
        <w:rPr>
          <w:rStyle w:val="a5"/>
          <w:rFonts w:ascii="Times New Roman" w:hAnsi="Times New Roman" w:cs="Times New Roman"/>
          <w:b/>
          <w:color w:val="auto"/>
          <w:sz w:val="28"/>
          <w:szCs w:val="28"/>
          <w:u w:val="none"/>
        </w:rPr>
        <w:t>7. Казаков С</w:t>
      </w:r>
      <w:r w:rsidR="00702EDF">
        <w:rPr>
          <w:rStyle w:val="a5"/>
          <w:rFonts w:ascii="Times New Roman" w:hAnsi="Times New Roman" w:cs="Times New Roman"/>
          <w:b/>
          <w:color w:val="auto"/>
          <w:sz w:val="28"/>
          <w:szCs w:val="28"/>
          <w:u w:val="none"/>
        </w:rPr>
        <w:t>.</w:t>
      </w:r>
      <w:r w:rsidRPr="009A01CE">
        <w:rPr>
          <w:rStyle w:val="a5"/>
          <w:rFonts w:ascii="Times New Roman" w:hAnsi="Times New Roman" w:cs="Times New Roman"/>
          <w:b/>
          <w:color w:val="auto"/>
          <w:sz w:val="28"/>
          <w:szCs w:val="28"/>
          <w:u w:val="none"/>
        </w:rPr>
        <w:t>, Молодая гвардия</w:t>
      </w:r>
    </w:p>
    <w:p w:rsidR="009A01CE" w:rsidRDefault="006D764A" w:rsidP="009A01CE">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9A01CE">
        <w:rPr>
          <w:rStyle w:val="a5"/>
          <w:rFonts w:ascii="Times New Roman" w:hAnsi="Times New Roman" w:cs="Times New Roman"/>
          <w:color w:val="auto"/>
          <w:sz w:val="28"/>
          <w:szCs w:val="28"/>
          <w:u w:val="none"/>
        </w:rPr>
        <w:t xml:space="preserve"> </w:t>
      </w:r>
      <w:r w:rsidR="007711F0" w:rsidRPr="007711F0">
        <w:rPr>
          <w:rStyle w:val="a5"/>
          <w:rFonts w:ascii="Times New Roman" w:hAnsi="Times New Roman" w:cs="Times New Roman"/>
          <w:color w:val="auto"/>
          <w:sz w:val="28"/>
          <w:szCs w:val="28"/>
          <w:u w:val="none"/>
        </w:rPr>
        <w:t xml:space="preserve">Планируется ли увеличение </w:t>
      </w:r>
      <w:r w:rsidR="009A01CE">
        <w:rPr>
          <w:rStyle w:val="a5"/>
          <w:rFonts w:ascii="Times New Roman" w:hAnsi="Times New Roman" w:cs="Times New Roman"/>
          <w:color w:val="auto"/>
          <w:sz w:val="28"/>
          <w:szCs w:val="28"/>
          <w:u w:val="none"/>
        </w:rPr>
        <w:t xml:space="preserve">масштабов реализации программы </w:t>
      </w:r>
      <w:r w:rsidR="00EF3B82">
        <w:rPr>
          <w:rStyle w:val="a5"/>
          <w:rFonts w:ascii="Times New Roman" w:hAnsi="Times New Roman" w:cs="Times New Roman"/>
          <w:color w:val="auto"/>
          <w:sz w:val="28"/>
          <w:szCs w:val="28"/>
          <w:u w:val="none"/>
        </w:rPr>
        <w:t>«</w:t>
      </w:r>
      <w:r w:rsidR="009A01CE">
        <w:rPr>
          <w:rStyle w:val="a5"/>
          <w:rFonts w:ascii="Times New Roman" w:hAnsi="Times New Roman" w:cs="Times New Roman"/>
          <w:color w:val="auto"/>
          <w:sz w:val="28"/>
          <w:szCs w:val="28"/>
          <w:u w:val="none"/>
        </w:rPr>
        <w:t>Доступная среда</w:t>
      </w:r>
      <w:r w:rsidR="00EF3B82">
        <w:rPr>
          <w:rStyle w:val="a5"/>
          <w:rFonts w:ascii="Times New Roman" w:hAnsi="Times New Roman" w:cs="Times New Roman"/>
          <w:color w:val="auto"/>
          <w:sz w:val="28"/>
          <w:szCs w:val="28"/>
          <w:u w:val="none"/>
        </w:rPr>
        <w:t>»</w:t>
      </w:r>
      <w:r w:rsidR="007711F0" w:rsidRPr="007711F0">
        <w:rPr>
          <w:rStyle w:val="a5"/>
          <w:rFonts w:ascii="Times New Roman" w:hAnsi="Times New Roman" w:cs="Times New Roman"/>
          <w:color w:val="auto"/>
          <w:sz w:val="28"/>
          <w:szCs w:val="28"/>
          <w:u w:val="none"/>
        </w:rPr>
        <w:t xml:space="preserve"> для людей с ограниченными возможностями на территории муниципалитетов.</w:t>
      </w:r>
      <w:r w:rsidR="007711F0" w:rsidRPr="007711F0">
        <w:rPr>
          <w:rStyle w:val="a5"/>
          <w:rFonts w:ascii="Times New Roman" w:hAnsi="Times New Roman" w:cs="Times New Roman"/>
          <w:color w:val="auto"/>
          <w:sz w:val="28"/>
          <w:szCs w:val="28"/>
          <w:u w:val="none"/>
        </w:rPr>
        <w:tab/>
      </w:r>
    </w:p>
    <w:p w:rsidR="009A01CE" w:rsidRDefault="009A01CE" w:rsidP="009A01CE">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7711F0" w:rsidRDefault="006D764A" w:rsidP="009A01CE">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9A01CE">
        <w:rPr>
          <w:rStyle w:val="a5"/>
          <w:rFonts w:ascii="Times New Roman" w:hAnsi="Times New Roman" w:cs="Times New Roman"/>
          <w:color w:val="auto"/>
          <w:sz w:val="28"/>
          <w:szCs w:val="28"/>
          <w:u w:val="none"/>
        </w:rPr>
        <w:t xml:space="preserve"> </w:t>
      </w:r>
      <w:r w:rsidR="007711F0" w:rsidRPr="007711F0">
        <w:rPr>
          <w:rStyle w:val="a5"/>
          <w:rFonts w:ascii="Times New Roman" w:hAnsi="Times New Roman" w:cs="Times New Roman"/>
          <w:color w:val="auto"/>
          <w:sz w:val="28"/>
          <w:szCs w:val="28"/>
          <w:u w:val="none"/>
        </w:rPr>
        <w:t xml:space="preserve">Подпрограмма </w:t>
      </w:r>
      <w:r w:rsidR="00EF3B82">
        <w:rPr>
          <w:rStyle w:val="a5"/>
          <w:rFonts w:ascii="Times New Roman" w:hAnsi="Times New Roman" w:cs="Times New Roman"/>
          <w:color w:val="auto"/>
          <w:sz w:val="28"/>
          <w:szCs w:val="28"/>
          <w:u w:val="none"/>
        </w:rPr>
        <w:t>«</w:t>
      </w:r>
      <w:r w:rsidR="007711F0" w:rsidRPr="007711F0">
        <w:rPr>
          <w:rStyle w:val="a5"/>
          <w:rFonts w:ascii="Times New Roman" w:hAnsi="Times New Roman" w:cs="Times New Roman"/>
          <w:color w:val="auto"/>
          <w:sz w:val="28"/>
          <w:szCs w:val="28"/>
          <w:u w:val="none"/>
        </w:rPr>
        <w:t>Доступная среда</w:t>
      </w:r>
      <w:r w:rsidR="00EF3B82">
        <w:rPr>
          <w:rStyle w:val="a5"/>
          <w:rFonts w:ascii="Times New Roman" w:hAnsi="Times New Roman" w:cs="Times New Roman"/>
          <w:color w:val="auto"/>
          <w:sz w:val="28"/>
          <w:szCs w:val="28"/>
          <w:u w:val="none"/>
        </w:rPr>
        <w:t>»</w:t>
      </w:r>
      <w:r w:rsidR="007711F0" w:rsidRPr="007711F0">
        <w:rPr>
          <w:rStyle w:val="a5"/>
          <w:rFonts w:ascii="Times New Roman" w:hAnsi="Times New Roman" w:cs="Times New Roman"/>
          <w:color w:val="auto"/>
          <w:sz w:val="28"/>
          <w:szCs w:val="28"/>
          <w:u w:val="none"/>
        </w:rPr>
        <w:t xml:space="preserve"> государственной программы Приморского края </w:t>
      </w:r>
      <w:r w:rsidR="00EF3B82">
        <w:rPr>
          <w:rStyle w:val="a5"/>
          <w:rFonts w:ascii="Times New Roman" w:hAnsi="Times New Roman" w:cs="Times New Roman"/>
          <w:color w:val="auto"/>
          <w:sz w:val="28"/>
          <w:szCs w:val="28"/>
          <w:u w:val="none"/>
        </w:rPr>
        <w:t>«</w:t>
      </w:r>
      <w:r w:rsidR="007711F0" w:rsidRPr="007711F0">
        <w:rPr>
          <w:rStyle w:val="a5"/>
          <w:rFonts w:ascii="Times New Roman" w:hAnsi="Times New Roman" w:cs="Times New Roman"/>
          <w:color w:val="auto"/>
          <w:sz w:val="28"/>
          <w:szCs w:val="28"/>
          <w:u w:val="none"/>
        </w:rPr>
        <w:t>Социальная поддержка населения Приморского края</w:t>
      </w:r>
      <w:r w:rsidR="00EF3B82">
        <w:rPr>
          <w:rStyle w:val="a5"/>
          <w:rFonts w:ascii="Times New Roman" w:hAnsi="Times New Roman" w:cs="Times New Roman"/>
          <w:color w:val="auto"/>
          <w:sz w:val="28"/>
          <w:szCs w:val="28"/>
          <w:u w:val="none"/>
        </w:rPr>
        <w:t>»</w:t>
      </w:r>
      <w:r w:rsidR="007711F0" w:rsidRPr="007711F0">
        <w:rPr>
          <w:rStyle w:val="a5"/>
          <w:rFonts w:ascii="Times New Roman" w:hAnsi="Times New Roman" w:cs="Times New Roman"/>
          <w:color w:val="auto"/>
          <w:sz w:val="28"/>
          <w:szCs w:val="28"/>
          <w:u w:val="none"/>
        </w:rPr>
        <w:t xml:space="preserve"> предусматривает мероприятия по адаптации объектов социальной, транспортной, инженерной инфраструктуры; по организации альтернативного формата предоставления услуг маломобильным группам населения; мероприятия, направленные на повышение доступности и качества реабилитационных услуг для инвалидов и детей-инвалидов, на повышение социальной адаптации инвалидов и детей-инвалидов и их интеграцию в общество. Мероприятия реализуются на всей</w:t>
      </w:r>
      <w:r w:rsidR="00702EDF">
        <w:rPr>
          <w:rStyle w:val="a5"/>
          <w:rFonts w:ascii="Times New Roman" w:hAnsi="Times New Roman" w:cs="Times New Roman"/>
          <w:color w:val="auto"/>
          <w:sz w:val="28"/>
          <w:szCs w:val="28"/>
          <w:u w:val="none"/>
        </w:rPr>
        <w:t xml:space="preserve"> территории Приморского края. В </w:t>
      </w:r>
      <w:r w:rsidR="007711F0" w:rsidRPr="007711F0">
        <w:rPr>
          <w:rStyle w:val="a5"/>
          <w:rFonts w:ascii="Times New Roman" w:hAnsi="Times New Roman" w:cs="Times New Roman"/>
          <w:color w:val="auto"/>
          <w:sz w:val="28"/>
          <w:szCs w:val="28"/>
          <w:u w:val="none"/>
        </w:rPr>
        <w:t>настоящее время увеличение масштабов региональной программы не запланировано.</w:t>
      </w:r>
    </w:p>
    <w:p w:rsidR="00B472BE" w:rsidRPr="009A01CE" w:rsidRDefault="00B472BE" w:rsidP="009A01CE">
      <w:pPr>
        <w:widowControl w:val="0"/>
        <w:spacing w:after="0" w:line="360" w:lineRule="auto"/>
        <w:ind w:firstLine="709"/>
        <w:jc w:val="both"/>
        <w:rPr>
          <w:rStyle w:val="a5"/>
          <w:rFonts w:ascii="Times New Roman" w:hAnsi="Times New Roman" w:cs="Times New Roman"/>
          <w:b/>
          <w:color w:val="auto"/>
          <w:sz w:val="28"/>
          <w:szCs w:val="28"/>
          <w:u w:val="none"/>
        </w:rPr>
      </w:pPr>
    </w:p>
    <w:p w:rsidR="009A01CE" w:rsidRDefault="009A01CE" w:rsidP="009A01CE">
      <w:pPr>
        <w:widowControl w:val="0"/>
        <w:spacing w:after="0" w:line="360" w:lineRule="auto"/>
        <w:ind w:firstLine="709"/>
        <w:jc w:val="both"/>
        <w:rPr>
          <w:rStyle w:val="a5"/>
          <w:rFonts w:ascii="Times New Roman" w:hAnsi="Times New Roman" w:cs="Times New Roman"/>
          <w:color w:val="auto"/>
          <w:sz w:val="28"/>
          <w:szCs w:val="28"/>
          <w:u w:val="none"/>
        </w:rPr>
      </w:pPr>
      <w:r w:rsidRPr="009A01CE">
        <w:rPr>
          <w:rStyle w:val="a5"/>
          <w:rFonts w:ascii="Times New Roman" w:hAnsi="Times New Roman" w:cs="Times New Roman"/>
          <w:b/>
          <w:color w:val="auto"/>
          <w:sz w:val="28"/>
          <w:szCs w:val="28"/>
          <w:u w:val="none"/>
        </w:rPr>
        <w:t xml:space="preserve">8. Дегтярева </w:t>
      </w:r>
      <w:r w:rsidR="00702EDF">
        <w:rPr>
          <w:rStyle w:val="a5"/>
          <w:rFonts w:ascii="Times New Roman" w:hAnsi="Times New Roman" w:cs="Times New Roman"/>
          <w:b/>
          <w:color w:val="auto"/>
          <w:sz w:val="28"/>
          <w:szCs w:val="28"/>
          <w:u w:val="none"/>
        </w:rPr>
        <w:t xml:space="preserve">В.А, </w:t>
      </w:r>
      <w:r w:rsidR="007711F0" w:rsidRPr="009A01CE">
        <w:rPr>
          <w:rStyle w:val="a5"/>
          <w:rFonts w:ascii="Times New Roman" w:hAnsi="Times New Roman" w:cs="Times New Roman"/>
          <w:b/>
          <w:color w:val="auto"/>
          <w:sz w:val="28"/>
          <w:szCs w:val="28"/>
          <w:u w:val="none"/>
        </w:rPr>
        <w:t>заместитель г</w:t>
      </w:r>
      <w:r w:rsidRPr="009A01CE">
        <w:rPr>
          <w:rStyle w:val="a5"/>
          <w:rFonts w:ascii="Times New Roman" w:hAnsi="Times New Roman" w:cs="Times New Roman"/>
          <w:b/>
          <w:color w:val="auto"/>
          <w:sz w:val="28"/>
          <w:szCs w:val="28"/>
          <w:u w:val="none"/>
        </w:rPr>
        <w:t xml:space="preserve">лавного врача по </w:t>
      </w:r>
      <w:r w:rsidR="00702EDF">
        <w:rPr>
          <w:rStyle w:val="a5"/>
          <w:rFonts w:ascii="Times New Roman" w:hAnsi="Times New Roman" w:cs="Times New Roman"/>
          <w:b/>
          <w:color w:val="auto"/>
          <w:sz w:val="28"/>
          <w:szCs w:val="28"/>
          <w:u w:val="none"/>
        </w:rPr>
        <w:t>экономическим вопросам</w:t>
      </w:r>
      <w:r w:rsidRPr="009A01CE">
        <w:rPr>
          <w:rStyle w:val="a5"/>
          <w:rFonts w:ascii="Times New Roman" w:hAnsi="Times New Roman" w:cs="Times New Roman"/>
          <w:b/>
          <w:color w:val="auto"/>
          <w:sz w:val="28"/>
          <w:szCs w:val="28"/>
          <w:u w:val="none"/>
        </w:rPr>
        <w:t xml:space="preserve">, </w:t>
      </w:r>
      <w:r w:rsidR="007711F0" w:rsidRPr="009A01CE">
        <w:rPr>
          <w:rStyle w:val="a5"/>
          <w:rFonts w:ascii="Times New Roman" w:hAnsi="Times New Roman" w:cs="Times New Roman"/>
          <w:b/>
          <w:color w:val="auto"/>
          <w:sz w:val="28"/>
          <w:szCs w:val="28"/>
          <w:u w:val="none"/>
        </w:rPr>
        <w:t>П</w:t>
      </w:r>
      <w:r w:rsidRPr="009A01CE">
        <w:rPr>
          <w:rStyle w:val="a5"/>
          <w:rFonts w:ascii="Times New Roman" w:hAnsi="Times New Roman" w:cs="Times New Roman"/>
          <w:b/>
          <w:color w:val="auto"/>
          <w:sz w:val="28"/>
          <w:szCs w:val="28"/>
          <w:u w:val="none"/>
        </w:rPr>
        <w:t>еринатальный центр</w:t>
      </w:r>
      <w:r w:rsidR="007711F0" w:rsidRPr="007711F0">
        <w:rPr>
          <w:rStyle w:val="a5"/>
          <w:rFonts w:ascii="Times New Roman" w:hAnsi="Times New Roman" w:cs="Times New Roman"/>
          <w:color w:val="auto"/>
          <w:sz w:val="28"/>
          <w:szCs w:val="28"/>
          <w:u w:val="none"/>
        </w:rPr>
        <w:tab/>
      </w:r>
    </w:p>
    <w:p w:rsidR="009A01CE" w:rsidRDefault="006D764A" w:rsidP="009A01CE">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9A01CE">
        <w:rPr>
          <w:rStyle w:val="a5"/>
          <w:rFonts w:ascii="Times New Roman" w:hAnsi="Times New Roman" w:cs="Times New Roman"/>
          <w:color w:val="auto"/>
          <w:sz w:val="28"/>
          <w:szCs w:val="28"/>
          <w:u w:val="none"/>
        </w:rPr>
        <w:t xml:space="preserve"> </w:t>
      </w:r>
      <w:r w:rsidR="007711F0" w:rsidRPr="007711F0">
        <w:rPr>
          <w:rStyle w:val="a5"/>
          <w:rFonts w:ascii="Times New Roman" w:hAnsi="Times New Roman" w:cs="Times New Roman"/>
          <w:color w:val="auto"/>
          <w:sz w:val="28"/>
          <w:szCs w:val="28"/>
          <w:u w:val="none"/>
        </w:rPr>
        <w:t>В учреждениях созданы участковые бригады на терапевтических и педиатрических участках с введением дополнительно администраторов на эти участки. Будет ли продолжена эта работа в 2025 году или сотрудники будут уволены?</w:t>
      </w:r>
      <w:r w:rsidR="007711F0" w:rsidRPr="007711F0">
        <w:rPr>
          <w:rStyle w:val="a5"/>
          <w:rFonts w:ascii="Times New Roman" w:hAnsi="Times New Roman" w:cs="Times New Roman"/>
          <w:color w:val="auto"/>
          <w:sz w:val="28"/>
          <w:szCs w:val="28"/>
          <w:u w:val="none"/>
        </w:rPr>
        <w:tab/>
      </w:r>
    </w:p>
    <w:p w:rsidR="009A01CE" w:rsidRDefault="009A01CE" w:rsidP="009A01CE">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7711F0" w:rsidRDefault="006D764A" w:rsidP="009A01CE">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9A01CE">
        <w:rPr>
          <w:rStyle w:val="a5"/>
          <w:rFonts w:ascii="Times New Roman" w:hAnsi="Times New Roman" w:cs="Times New Roman"/>
          <w:color w:val="auto"/>
          <w:sz w:val="28"/>
          <w:szCs w:val="28"/>
          <w:u w:val="none"/>
        </w:rPr>
        <w:t xml:space="preserve"> </w:t>
      </w:r>
      <w:r w:rsidR="007711F0" w:rsidRPr="007711F0">
        <w:rPr>
          <w:rStyle w:val="a5"/>
          <w:rFonts w:ascii="Times New Roman" w:hAnsi="Times New Roman" w:cs="Times New Roman"/>
          <w:color w:val="auto"/>
          <w:sz w:val="28"/>
          <w:szCs w:val="28"/>
          <w:u w:val="none"/>
        </w:rPr>
        <w:t>В проекте краевого бюджета будут предусмотрены средства в размере              311,3 млн рублей на заработную плату и начисления на фонд заработной платы на 437 сотрудников. В 2024 году трудоустроено 275 человек и 58 планируется до конца года принять. Средняя заработная плата в 2024 году 45 тыс. рублей в 2025 году 47,3 тыс. рублей.</w:t>
      </w:r>
    </w:p>
    <w:p w:rsidR="00B472BE" w:rsidRPr="009A01CE" w:rsidRDefault="00B472BE" w:rsidP="009A01CE">
      <w:pPr>
        <w:widowControl w:val="0"/>
        <w:spacing w:after="0" w:line="360" w:lineRule="auto"/>
        <w:ind w:firstLine="709"/>
        <w:jc w:val="both"/>
        <w:rPr>
          <w:rStyle w:val="a5"/>
          <w:rFonts w:ascii="Times New Roman" w:hAnsi="Times New Roman" w:cs="Times New Roman"/>
          <w:b/>
          <w:color w:val="auto"/>
          <w:sz w:val="28"/>
          <w:szCs w:val="28"/>
          <w:u w:val="none"/>
        </w:rPr>
      </w:pPr>
    </w:p>
    <w:p w:rsidR="009A01CE" w:rsidRDefault="009A01CE" w:rsidP="007711F0">
      <w:pPr>
        <w:widowControl w:val="0"/>
        <w:spacing w:after="0" w:line="360" w:lineRule="auto"/>
        <w:ind w:firstLine="709"/>
        <w:jc w:val="both"/>
        <w:rPr>
          <w:rStyle w:val="a5"/>
          <w:rFonts w:ascii="Times New Roman" w:hAnsi="Times New Roman" w:cs="Times New Roman"/>
          <w:color w:val="auto"/>
          <w:sz w:val="28"/>
          <w:szCs w:val="28"/>
          <w:u w:val="none"/>
        </w:rPr>
      </w:pPr>
      <w:r w:rsidRPr="009A01CE">
        <w:rPr>
          <w:rStyle w:val="a5"/>
          <w:rFonts w:ascii="Times New Roman" w:hAnsi="Times New Roman" w:cs="Times New Roman"/>
          <w:b/>
          <w:color w:val="auto"/>
          <w:sz w:val="28"/>
          <w:szCs w:val="28"/>
          <w:u w:val="none"/>
        </w:rPr>
        <w:t xml:space="preserve">9. Находкинский ГО, </w:t>
      </w:r>
      <w:r w:rsidR="007711F0" w:rsidRPr="009A01CE">
        <w:rPr>
          <w:rStyle w:val="a5"/>
          <w:rFonts w:ascii="Times New Roman" w:hAnsi="Times New Roman" w:cs="Times New Roman"/>
          <w:b/>
          <w:color w:val="auto"/>
          <w:sz w:val="28"/>
          <w:szCs w:val="28"/>
          <w:u w:val="none"/>
        </w:rPr>
        <w:t>г. Находка</w:t>
      </w:r>
      <w:r w:rsidRPr="009A01CE">
        <w:rPr>
          <w:rStyle w:val="a5"/>
          <w:rFonts w:ascii="Times New Roman" w:hAnsi="Times New Roman" w:cs="Times New Roman"/>
          <w:b/>
          <w:color w:val="auto"/>
          <w:sz w:val="28"/>
          <w:szCs w:val="28"/>
          <w:u w:val="none"/>
        </w:rPr>
        <w:t xml:space="preserve">, </w:t>
      </w:r>
      <w:r w:rsidR="007711F0" w:rsidRPr="009A01CE">
        <w:rPr>
          <w:rStyle w:val="a5"/>
          <w:rFonts w:ascii="Times New Roman" w:hAnsi="Times New Roman" w:cs="Times New Roman"/>
          <w:b/>
          <w:color w:val="auto"/>
          <w:sz w:val="28"/>
          <w:szCs w:val="28"/>
          <w:u w:val="none"/>
        </w:rPr>
        <w:t>Руководитель сосудистого центра</w:t>
      </w:r>
      <w:r w:rsidR="007711F0" w:rsidRPr="007711F0">
        <w:rPr>
          <w:rStyle w:val="a5"/>
          <w:rFonts w:ascii="Times New Roman" w:hAnsi="Times New Roman" w:cs="Times New Roman"/>
          <w:color w:val="auto"/>
          <w:sz w:val="28"/>
          <w:szCs w:val="28"/>
          <w:u w:val="none"/>
        </w:rPr>
        <w:tab/>
      </w:r>
      <w:r w:rsidR="006D764A">
        <w:rPr>
          <w:rStyle w:val="a5"/>
          <w:rFonts w:ascii="Times New Roman" w:hAnsi="Times New Roman" w:cs="Times New Roman"/>
          <w:color w:val="auto"/>
          <w:sz w:val="28"/>
          <w:szCs w:val="28"/>
          <w:u w:val="none"/>
        </w:rPr>
        <w:t>–</w:t>
      </w:r>
      <w:r>
        <w:rPr>
          <w:rStyle w:val="a5"/>
          <w:rFonts w:ascii="Times New Roman" w:hAnsi="Times New Roman" w:cs="Times New Roman"/>
          <w:color w:val="auto"/>
          <w:sz w:val="28"/>
          <w:szCs w:val="28"/>
          <w:u w:val="none"/>
        </w:rPr>
        <w:t xml:space="preserve"> </w:t>
      </w:r>
      <w:r w:rsidR="007711F0" w:rsidRPr="007711F0">
        <w:rPr>
          <w:rStyle w:val="a5"/>
          <w:rFonts w:ascii="Times New Roman" w:hAnsi="Times New Roman" w:cs="Times New Roman"/>
          <w:color w:val="auto"/>
          <w:sz w:val="28"/>
          <w:szCs w:val="28"/>
          <w:u w:val="none"/>
        </w:rPr>
        <w:t>Планируется ли в Находке установка еще одного МРТ?</w:t>
      </w:r>
      <w:r w:rsidR="007711F0" w:rsidRPr="007711F0">
        <w:rPr>
          <w:rStyle w:val="a5"/>
          <w:rFonts w:ascii="Times New Roman" w:hAnsi="Times New Roman" w:cs="Times New Roman"/>
          <w:color w:val="auto"/>
          <w:sz w:val="28"/>
          <w:szCs w:val="28"/>
          <w:u w:val="none"/>
        </w:rPr>
        <w:tab/>
      </w:r>
    </w:p>
    <w:p w:rsidR="009A01CE" w:rsidRDefault="009A01CE"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7711F0" w:rsidRDefault="006D764A"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9A01CE">
        <w:rPr>
          <w:rStyle w:val="a5"/>
          <w:rFonts w:ascii="Times New Roman" w:hAnsi="Times New Roman" w:cs="Times New Roman"/>
          <w:color w:val="auto"/>
          <w:sz w:val="28"/>
          <w:szCs w:val="28"/>
          <w:u w:val="none"/>
        </w:rPr>
        <w:t xml:space="preserve"> </w:t>
      </w:r>
      <w:r w:rsidR="007711F0" w:rsidRPr="007711F0">
        <w:rPr>
          <w:rStyle w:val="a5"/>
          <w:rFonts w:ascii="Times New Roman" w:hAnsi="Times New Roman" w:cs="Times New Roman"/>
          <w:color w:val="auto"/>
          <w:sz w:val="28"/>
          <w:szCs w:val="28"/>
          <w:u w:val="none"/>
        </w:rPr>
        <w:t>В проекте краевого бюджета на 2025 год запланируем расходы на приобретение МРТ в размере 135 млн рублей.</w:t>
      </w:r>
    </w:p>
    <w:p w:rsidR="00B472BE" w:rsidRPr="007711F0" w:rsidRDefault="00B472BE" w:rsidP="007711F0">
      <w:pPr>
        <w:widowControl w:val="0"/>
        <w:spacing w:after="0" w:line="360" w:lineRule="auto"/>
        <w:ind w:firstLine="709"/>
        <w:jc w:val="both"/>
        <w:rPr>
          <w:rStyle w:val="a5"/>
          <w:rFonts w:ascii="Times New Roman" w:hAnsi="Times New Roman" w:cs="Times New Roman"/>
          <w:color w:val="auto"/>
          <w:sz w:val="28"/>
          <w:szCs w:val="28"/>
          <w:u w:val="none"/>
        </w:rPr>
      </w:pPr>
    </w:p>
    <w:p w:rsidR="009A01CE" w:rsidRPr="009A01CE" w:rsidRDefault="009A01CE" w:rsidP="007711F0">
      <w:pPr>
        <w:widowControl w:val="0"/>
        <w:spacing w:after="0" w:line="360" w:lineRule="auto"/>
        <w:ind w:firstLine="709"/>
        <w:jc w:val="both"/>
        <w:rPr>
          <w:rStyle w:val="a5"/>
          <w:rFonts w:ascii="Times New Roman" w:hAnsi="Times New Roman" w:cs="Times New Roman"/>
          <w:b/>
          <w:color w:val="auto"/>
          <w:sz w:val="28"/>
          <w:szCs w:val="28"/>
          <w:u w:val="none"/>
        </w:rPr>
      </w:pPr>
      <w:r w:rsidRPr="009A01CE">
        <w:rPr>
          <w:rStyle w:val="a5"/>
          <w:rFonts w:ascii="Times New Roman" w:hAnsi="Times New Roman" w:cs="Times New Roman"/>
          <w:b/>
          <w:color w:val="auto"/>
          <w:sz w:val="28"/>
          <w:szCs w:val="28"/>
          <w:u w:val="none"/>
        </w:rPr>
        <w:t>10. Вопрос гражданина, проживающего в Приморском крае, заданный из зала</w:t>
      </w:r>
    </w:p>
    <w:p w:rsidR="009A01CE" w:rsidRDefault="006D764A"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9A01CE">
        <w:rPr>
          <w:rStyle w:val="a5"/>
          <w:rFonts w:ascii="Times New Roman" w:hAnsi="Times New Roman" w:cs="Times New Roman"/>
          <w:color w:val="auto"/>
          <w:sz w:val="28"/>
          <w:szCs w:val="28"/>
          <w:u w:val="none"/>
        </w:rPr>
        <w:t xml:space="preserve"> </w:t>
      </w:r>
      <w:r w:rsidR="007711F0" w:rsidRPr="007711F0">
        <w:rPr>
          <w:rStyle w:val="a5"/>
          <w:rFonts w:ascii="Times New Roman" w:hAnsi="Times New Roman" w:cs="Times New Roman"/>
          <w:color w:val="auto"/>
          <w:sz w:val="28"/>
          <w:szCs w:val="28"/>
          <w:u w:val="none"/>
        </w:rPr>
        <w:t xml:space="preserve">Как развивается в Приморском крае оказание высокотехнологичной медицинской помощи по профилю </w:t>
      </w:r>
      <w:r w:rsidR="00EF3B82">
        <w:rPr>
          <w:rStyle w:val="a5"/>
          <w:rFonts w:ascii="Times New Roman" w:hAnsi="Times New Roman" w:cs="Times New Roman"/>
          <w:color w:val="auto"/>
          <w:sz w:val="28"/>
          <w:szCs w:val="28"/>
          <w:u w:val="none"/>
        </w:rPr>
        <w:t>«</w:t>
      </w:r>
      <w:r w:rsidR="007711F0" w:rsidRPr="007711F0">
        <w:rPr>
          <w:rStyle w:val="a5"/>
          <w:rFonts w:ascii="Times New Roman" w:hAnsi="Times New Roman" w:cs="Times New Roman"/>
          <w:color w:val="auto"/>
          <w:sz w:val="28"/>
          <w:szCs w:val="28"/>
          <w:u w:val="none"/>
        </w:rPr>
        <w:t>трансплантация</w:t>
      </w:r>
      <w:r w:rsidR="00EF3B82">
        <w:rPr>
          <w:rStyle w:val="a5"/>
          <w:rFonts w:ascii="Times New Roman" w:hAnsi="Times New Roman" w:cs="Times New Roman"/>
          <w:color w:val="auto"/>
          <w:sz w:val="28"/>
          <w:szCs w:val="28"/>
          <w:u w:val="none"/>
        </w:rPr>
        <w:t>»</w:t>
      </w:r>
      <w:r w:rsidR="007711F0" w:rsidRPr="007711F0">
        <w:rPr>
          <w:rStyle w:val="a5"/>
          <w:rFonts w:ascii="Times New Roman" w:hAnsi="Times New Roman" w:cs="Times New Roman"/>
          <w:color w:val="auto"/>
          <w:sz w:val="28"/>
          <w:szCs w:val="28"/>
          <w:u w:val="none"/>
        </w:rPr>
        <w:t>?</w:t>
      </w:r>
      <w:r w:rsidR="007711F0" w:rsidRPr="007711F0">
        <w:rPr>
          <w:rStyle w:val="a5"/>
          <w:rFonts w:ascii="Times New Roman" w:hAnsi="Times New Roman" w:cs="Times New Roman"/>
          <w:color w:val="auto"/>
          <w:sz w:val="28"/>
          <w:szCs w:val="28"/>
          <w:u w:val="none"/>
        </w:rPr>
        <w:tab/>
      </w:r>
    </w:p>
    <w:p w:rsidR="009A01CE" w:rsidRDefault="009A01CE"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7711F0" w:rsidRDefault="006D764A"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9A01CE">
        <w:rPr>
          <w:rStyle w:val="a5"/>
          <w:rFonts w:ascii="Times New Roman" w:hAnsi="Times New Roman" w:cs="Times New Roman"/>
          <w:color w:val="auto"/>
          <w:sz w:val="28"/>
          <w:szCs w:val="28"/>
          <w:u w:val="none"/>
        </w:rPr>
        <w:t xml:space="preserve"> </w:t>
      </w:r>
      <w:r w:rsidR="007711F0" w:rsidRPr="007711F0">
        <w:rPr>
          <w:rStyle w:val="a5"/>
          <w:rFonts w:ascii="Times New Roman" w:hAnsi="Times New Roman" w:cs="Times New Roman"/>
          <w:color w:val="auto"/>
          <w:sz w:val="28"/>
          <w:szCs w:val="28"/>
          <w:u w:val="none"/>
        </w:rPr>
        <w:t xml:space="preserve">В ГБУЗ </w:t>
      </w:r>
      <w:r w:rsidR="00EF3B82">
        <w:rPr>
          <w:rStyle w:val="a5"/>
          <w:rFonts w:ascii="Times New Roman" w:hAnsi="Times New Roman" w:cs="Times New Roman"/>
          <w:color w:val="auto"/>
          <w:sz w:val="28"/>
          <w:szCs w:val="28"/>
          <w:u w:val="none"/>
        </w:rPr>
        <w:t>«</w:t>
      </w:r>
      <w:r w:rsidR="007711F0" w:rsidRPr="007711F0">
        <w:rPr>
          <w:rStyle w:val="a5"/>
          <w:rFonts w:ascii="Times New Roman" w:hAnsi="Times New Roman" w:cs="Times New Roman"/>
          <w:color w:val="auto"/>
          <w:sz w:val="28"/>
          <w:szCs w:val="28"/>
          <w:u w:val="none"/>
        </w:rPr>
        <w:t>Приморская краевая клиническая больница № 1</w:t>
      </w:r>
      <w:r w:rsidR="00EF3B82">
        <w:rPr>
          <w:rStyle w:val="a5"/>
          <w:rFonts w:ascii="Times New Roman" w:hAnsi="Times New Roman" w:cs="Times New Roman"/>
          <w:color w:val="auto"/>
          <w:sz w:val="28"/>
          <w:szCs w:val="28"/>
          <w:u w:val="none"/>
        </w:rPr>
        <w:t>»</w:t>
      </w:r>
      <w:r w:rsidR="007711F0" w:rsidRPr="007711F0">
        <w:rPr>
          <w:rStyle w:val="a5"/>
          <w:rFonts w:ascii="Times New Roman" w:hAnsi="Times New Roman" w:cs="Times New Roman"/>
          <w:color w:val="auto"/>
          <w:sz w:val="28"/>
          <w:szCs w:val="28"/>
          <w:u w:val="none"/>
        </w:rPr>
        <w:t xml:space="preserve"> создан центр трансплантации и органного донорства. В 2021 г., впервые в Приморском крае проведены оперативные вмешательства по пересадке почки от взрослых посмертных доноров, а с 2022 г. – пересадки печени. Всего в настоящее время пересажено 54 органа (40 почек и 14 печеней). До конца 2024 г. будут </w:t>
      </w:r>
      <w:r w:rsidR="007711F0" w:rsidRPr="007711F0">
        <w:rPr>
          <w:rStyle w:val="a5"/>
          <w:rFonts w:ascii="Times New Roman" w:hAnsi="Times New Roman" w:cs="Times New Roman"/>
          <w:color w:val="auto"/>
          <w:sz w:val="28"/>
          <w:szCs w:val="28"/>
          <w:u w:val="none"/>
        </w:rPr>
        <w:lastRenderedPageBreak/>
        <w:t xml:space="preserve">прооперированы еще 6 пациентов (пересадка почки). Развитие в Приморском крае оказания высокотехнологичной медицинской помощи по профилю </w:t>
      </w:r>
      <w:r w:rsidR="00EF3B82">
        <w:rPr>
          <w:rStyle w:val="a5"/>
          <w:rFonts w:ascii="Times New Roman" w:hAnsi="Times New Roman" w:cs="Times New Roman"/>
          <w:color w:val="auto"/>
          <w:sz w:val="28"/>
          <w:szCs w:val="28"/>
          <w:u w:val="none"/>
        </w:rPr>
        <w:t>«</w:t>
      </w:r>
      <w:r w:rsidR="007711F0" w:rsidRPr="007711F0">
        <w:rPr>
          <w:rStyle w:val="a5"/>
          <w:rFonts w:ascii="Times New Roman" w:hAnsi="Times New Roman" w:cs="Times New Roman"/>
          <w:color w:val="auto"/>
          <w:sz w:val="28"/>
          <w:szCs w:val="28"/>
          <w:u w:val="none"/>
        </w:rPr>
        <w:t>трансплантация</w:t>
      </w:r>
      <w:r w:rsidR="00EF3B82">
        <w:rPr>
          <w:rStyle w:val="a5"/>
          <w:rFonts w:ascii="Times New Roman" w:hAnsi="Times New Roman" w:cs="Times New Roman"/>
          <w:color w:val="auto"/>
          <w:sz w:val="28"/>
          <w:szCs w:val="28"/>
          <w:u w:val="none"/>
        </w:rPr>
        <w:t>»</w:t>
      </w:r>
      <w:r w:rsidR="007711F0" w:rsidRPr="007711F0">
        <w:rPr>
          <w:rStyle w:val="a5"/>
          <w:rFonts w:ascii="Times New Roman" w:hAnsi="Times New Roman" w:cs="Times New Roman"/>
          <w:color w:val="auto"/>
          <w:sz w:val="28"/>
          <w:szCs w:val="28"/>
          <w:u w:val="none"/>
        </w:rPr>
        <w:t xml:space="preserve"> позволяет спасать жизнь пациентам с терминальной стадией поражения почек и декомпенсированным циррозом печени, не направляя их в федеральные медицинские учреждения</w:t>
      </w:r>
      <w:r w:rsidR="00702EDF">
        <w:rPr>
          <w:rStyle w:val="a5"/>
          <w:rFonts w:ascii="Times New Roman" w:hAnsi="Times New Roman" w:cs="Times New Roman"/>
          <w:color w:val="auto"/>
          <w:sz w:val="28"/>
          <w:szCs w:val="28"/>
          <w:u w:val="none"/>
        </w:rPr>
        <w:t>, расположенные в г. Москве, г. </w:t>
      </w:r>
      <w:r w:rsidR="007711F0" w:rsidRPr="007711F0">
        <w:rPr>
          <w:rStyle w:val="a5"/>
          <w:rFonts w:ascii="Times New Roman" w:hAnsi="Times New Roman" w:cs="Times New Roman"/>
          <w:color w:val="auto"/>
          <w:sz w:val="28"/>
          <w:szCs w:val="28"/>
          <w:u w:val="none"/>
        </w:rPr>
        <w:t>Новосибирске и т.д. с проживанием в течение</w:t>
      </w:r>
      <w:r w:rsidR="00702EDF">
        <w:rPr>
          <w:rStyle w:val="a5"/>
          <w:rFonts w:ascii="Times New Roman" w:hAnsi="Times New Roman" w:cs="Times New Roman"/>
          <w:color w:val="auto"/>
          <w:sz w:val="28"/>
          <w:szCs w:val="28"/>
          <w:u w:val="none"/>
        </w:rPr>
        <w:t xml:space="preserve"> </w:t>
      </w:r>
      <w:r w:rsidR="007711F0" w:rsidRPr="007711F0">
        <w:rPr>
          <w:rStyle w:val="a5"/>
          <w:rFonts w:ascii="Times New Roman" w:hAnsi="Times New Roman" w:cs="Times New Roman"/>
          <w:color w:val="auto"/>
          <w:sz w:val="28"/>
          <w:szCs w:val="28"/>
          <w:u w:val="none"/>
        </w:rPr>
        <w:t xml:space="preserve">3-5 лет в указанных регионах. Министерство здравоохранения Приморского края планирует и далее активно развивать указанное направление. Разработана </w:t>
      </w:r>
      <w:r w:rsidR="00EF3B82">
        <w:rPr>
          <w:rStyle w:val="a5"/>
          <w:rFonts w:ascii="Times New Roman" w:hAnsi="Times New Roman" w:cs="Times New Roman"/>
          <w:color w:val="auto"/>
          <w:sz w:val="28"/>
          <w:szCs w:val="28"/>
          <w:u w:val="none"/>
        </w:rPr>
        <w:t>«</w:t>
      </w:r>
      <w:r w:rsidR="007711F0" w:rsidRPr="007711F0">
        <w:rPr>
          <w:rStyle w:val="a5"/>
          <w:rFonts w:ascii="Times New Roman" w:hAnsi="Times New Roman" w:cs="Times New Roman"/>
          <w:color w:val="auto"/>
          <w:sz w:val="28"/>
          <w:szCs w:val="28"/>
          <w:u w:val="none"/>
        </w:rPr>
        <w:t>Дорожная карта</w:t>
      </w:r>
      <w:r w:rsidR="00EF3B82">
        <w:rPr>
          <w:rStyle w:val="a5"/>
          <w:rFonts w:ascii="Times New Roman" w:hAnsi="Times New Roman" w:cs="Times New Roman"/>
          <w:color w:val="auto"/>
          <w:sz w:val="28"/>
          <w:szCs w:val="28"/>
          <w:u w:val="none"/>
        </w:rPr>
        <w:t>»</w:t>
      </w:r>
      <w:r w:rsidR="007711F0" w:rsidRPr="007711F0">
        <w:rPr>
          <w:rStyle w:val="a5"/>
          <w:rFonts w:ascii="Times New Roman" w:hAnsi="Times New Roman" w:cs="Times New Roman"/>
          <w:color w:val="auto"/>
          <w:sz w:val="28"/>
          <w:szCs w:val="28"/>
          <w:u w:val="none"/>
        </w:rPr>
        <w:t xml:space="preserve"> до 2030 года, выполнение мероприятий которой позволит обеспечить приемлемый уровень донорской и трансплантационной активности, повысить качество и доступность данного вида медицинской помощи при заболеваниях, для лечения которых применяется пересадка органов для жителей Приморского края. В 2025 г. мы планируем осуществить 18 пересадок почки, 7 пересадок печени и провести, впервые в Приморском крае, 1 пересадку сердца.  В проекте закона о краевом бюджете на 2025 год на эти цели предусмотрено 36,7 млн рублей.</w:t>
      </w:r>
    </w:p>
    <w:p w:rsidR="00B472BE" w:rsidRPr="007711F0" w:rsidRDefault="00B472BE" w:rsidP="007711F0">
      <w:pPr>
        <w:widowControl w:val="0"/>
        <w:spacing w:after="0" w:line="360" w:lineRule="auto"/>
        <w:ind w:firstLine="709"/>
        <w:jc w:val="both"/>
        <w:rPr>
          <w:rStyle w:val="a5"/>
          <w:rFonts w:ascii="Times New Roman" w:hAnsi="Times New Roman" w:cs="Times New Roman"/>
          <w:color w:val="auto"/>
          <w:sz w:val="28"/>
          <w:szCs w:val="28"/>
          <w:u w:val="none"/>
        </w:rPr>
      </w:pPr>
    </w:p>
    <w:p w:rsidR="009A01CE" w:rsidRDefault="009A01CE" w:rsidP="007711F0">
      <w:pPr>
        <w:widowControl w:val="0"/>
        <w:spacing w:after="0" w:line="360" w:lineRule="auto"/>
        <w:ind w:firstLine="709"/>
        <w:jc w:val="both"/>
        <w:rPr>
          <w:rStyle w:val="a5"/>
          <w:rFonts w:ascii="Times New Roman" w:hAnsi="Times New Roman" w:cs="Times New Roman"/>
          <w:color w:val="auto"/>
          <w:sz w:val="28"/>
          <w:szCs w:val="28"/>
          <w:u w:val="none"/>
        </w:rPr>
      </w:pPr>
      <w:r w:rsidRPr="009A01CE">
        <w:rPr>
          <w:rStyle w:val="a5"/>
          <w:rFonts w:ascii="Times New Roman" w:hAnsi="Times New Roman" w:cs="Times New Roman"/>
          <w:b/>
          <w:color w:val="auto"/>
          <w:sz w:val="28"/>
          <w:szCs w:val="28"/>
          <w:u w:val="none"/>
        </w:rPr>
        <w:t xml:space="preserve">11. </w:t>
      </w:r>
      <w:r w:rsidR="007711F0" w:rsidRPr="009A01CE">
        <w:rPr>
          <w:rStyle w:val="a5"/>
          <w:rFonts w:ascii="Times New Roman" w:hAnsi="Times New Roman" w:cs="Times New Roman"/>
          <w:b/>
          <w:color w:val="auto"/>
          <w:sz w:val="28"/>
          <w:szCs w:val="28"/>
          <w:u w:val="none"/>
        </w:rPr>
        <w:t>Арсеньевский ГО</w:t>
      </w:r>
      <w:r>
        <w:rPr>
          <w:rStyle w:val="a5"/>
          <w:rFonts w:ascii="Times New Roman" w:hAnsi="Times New Roman" w:cs="Times New Roman"/>
          <w:b/>
          <w:color w:val="auto"/>
          <w:sz w:val="28"/>
          <w:szCs w:val="28"/>
          <w:u w:val="none"/>
        </w:rPr>
        <w:t>, в</w:t>
      </w:r>
      <w:r w:rsidRPr="009A01CE">
        <w:rPr>
          <w:rStyle w:val="a5"/>
          <w:rFonts w:ascii="Times New Roman" w:hAnsi="Times New Roman" w:cs="Times New Roman"/>
          <w:b/>
          <w:color w:val="auto"/>
          <w:sz w:val="28"/>
          <w:szCs w:val="28"/>
          <w:u w:val="none"/>
        </w:rPr>
        <w:t>опрос гражданина, проживающего в Приморском крае, заданный из зала</w:t>
      </w:r>
      <w:r w:rsidR="007711F0" w:rsidRPr="009A01CE">
        <w:rPr>
          <w:rStyle w:val="a5"/>
          <w:rFonts w:ascii="Times New Roman" w:hAnsi="Times New Roman" w:cs="Times New Roman"/>
          <w:b/>
          <w:color w:val="auto"/>
          <w:sz w:val="28"/>
          <w:szCs w:val="28"/>
          <w:u w:val="none"/>
        </w:rPr>
        <w:tab/>
      </w:r>
      <w:r w:rsidR="007711F0" w:rsidRPr="007711F0">
        <w:rPr>
          <w:rStyle w:val="a5"/>
          <w:rFonts w:ascii="Times New Roman" w:hAnsi="Times New Roman" w:cs="Times New Roman"/>
          <w:color w:val="auto"/>
          <w:sz w:val="28"/>
          <w:szCs w:val="28"/>
          <w:u w:val="none"/>
        </w:rPr>
        <w:tab/>
      </w:r>
    </w:p>
    <w:p w:rsidR="009A01CE" w:rsidRDefault="006D764A"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9A01CE">
        <w:rPr>
          <w:rStyle w:val="a5"/>
          <w:rFonts w:ascii="Times New Roman" w:hAnsi="Times New Roman" w:cs="Times New Roman"/>
          <w:color w:val="auto"/>
          <w:sz w:val="28"/>
          <w:szCs w:val="28"/>
          <w:u w:val="none"/>
        </w:rPr>
        <w:t xml:space="preserve"> </w:t>
      </w:r>
      <w:r w:rsidR="007711F0" w:rsidRPr="007711F0">
        <w:rPr>
          <w:rStyle w:val="a5"/>
          <w:rFonts w:ascii="Times New Roman" w:hAnsi="Times New Roman" w:cs="Times New Roman"/>
          <w:color w:val="auto"/>
          <w:sz w:val="28"/>
          <w:szCs w:val="28"/>
          <w:u w:val="none"/>
        </w:rPr>
        <w:t xml:space="preserve">Будет ли </w:t>
      </w:r>
      <w:r w:rsidR="009A01CE" w:rsidRPr="007711F0">
        <w:rPr>
          <w:rStyle w:val="a5"/>
          <w:rFonts w:ascii="Times New Roman" w:hAnsi="Times New Roman" w:cs="Times New Roman"/>
          <w:color w:val="auto"/>
          <w:sz w:val="28"/>
          <w:szCs w:val="28"/>
          <w:u w:val="none"/>
        </w:rPr>
        <w:t>в 2025</w:t>
      </w:r>
      <w:r w:rsidR="007711F0" w:rsidRPr="007711F0">
        <w:rPr>
          <w:rStyle w:val="a5"/>
          <w:rFonts w:ascii="Times New Roman" w:hAnsi="Times New Roman" w:cs="Times New Roman"/>
          <w:color w:val="auto"/>
          <w:sz w:val="28"/>
          <w:szCs w:val="28"/>
          <w:u w:val="none"/>
        </w:rPr>
        <w:t xml:space="preserve"> году отремонтирован компьютерный томограф в Арсеньеве?</w:t>
      </w:r>
      <w:r w:rsidR="007711F0" w:rsidRPr="007711F0">
        <w:rPr>
          <w:rStyle w:val="a5"/>
          <w:rFonts w:ascii="Times New Roman" w:hAnsi="Times New Roman" w:cs="Times New Roman"/>
          <w:color w:val="auto"/>
          <w:sz w:val="28"/>
          <w:szCs w:val="28"/>
          <w:u w:val="none"/>
        </w:rPr>
        <w:tab/>
      </w:r>
    </w:p>
    <w:p w:rsidR="009A01CE" w:rsidRDefault="009A01CE"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7711F0" w:rsidRDefault="006D764A"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9A01CE">
        <w:rPr>
          <w:rStyle w:val="a5"/>
          <w:rFonts w:ascii="Times New Roman" w:hAnsi="Times New Roman" w:cs="Times New Roman"/>
          <w:color w:val="auto"/>
          <w:sz w:val="28"/>
          <w:szCs w:val="28"/>
          <w:u w:val="none"/>
        </w:rPr>
        <w:t xml:space="preserve"> </w:t>
      </w:r>
      <w:r w:rsidR="007711F0" w:rsidRPr="007711F0">
        <w:rPr>
          <w:rStyle w:val="a5"/>
          <w:rFonts w:ascii="Times New Roman" w:hAnsi="Times New Roman" w:cs="Times New Roman"/>
          <w:color w:val="auto"/>
          <w:sz w:val="28"/>
          <w:szCs w:val="28"/>
          <w:u w:val="none"/>
        </w:rPr>
        <w:t>Да, в 2025 году для проведения ремонта будут предусмотрены средства краевого бюджета в размере 8,9 млн рублей.</w:t>
      </w:r>
    </w:p>
    <w:p w:rsidR="00B472BE" w:rsidRPr="007711F0" w:rsidRDefault="00B472BE" w:rsidP="007711F0">
      <w:pPr>
        <w:widowControl w:val="0"/>
        <w:spacing w:after="0" w:line="360" w:lineRule="auto"/>
        <w:ind w:firstLine="709"/>
        <w:jc w:val="both"/>
        <w:rPr>
          <w:rStyle w:val="a5"/>
          <w:rFonts w:ascii="Times New Roman" w:hAnsi="Times New Roman" w:cs="Times New Roman"/>
          <w:color w:val="auto"/>
          <w:sz w:val="28"/>
          <w:szCs w:val="28"/>
          <w:u w:val="none"/>
        </w:rPr>
      </w:pPr>
    </w:p>
    <w:p w:rsidR="009A01CE" w:rsidRPr="009A01CE" w:rsidRDefault="009A01CE" w:rsidP="007711F0">
      <w:pPr>
        <w:widowControl w:val="0"/>
        <w:spacing w:after="0" w:line="360" w:lineRule="auto"/>
        <w:ind w:firstLine="709"/>
        <w:jc w:val="both"/>
        <w:rPr>
          <w:rStyle w:val="a5"/>
          <w:rFonts w:ascii="Times New Roman" w:hAnsi="Times New Roman" w:cs="Times New Roman"/>
          <w:b/>
          <w:color w:val="auto"/>
          <w:sz w:val="28"/>
          <w:szCs w:val="28"/>
          <w:u w:val="none"/>
        </w:rPr>
      </w:pPr>
      <w:r w:rsidRPr="009A01CE">
        <w:rPr>
          <w:rStyle w:val="a5"/>
          <w:rFonts w:ascii="Times New Roman" w:hAnsi="Times New Roman" w:cs="Times New Roman"/>
          <w:b/>
          <w:color w:val="auto"/>
          <w:sz w:val="28"/>
          <w:szCs w:val="28"/>
          <w:u w:val="none"/>
        </w:rPr>
        <w:t xml:space="preserve">12. </w:t>
      </w:r>
      <w:r w:rsidR="007711F0" w:rsidRPr="009A01CE">
        <w:rPr>
          <w:rStyle w:val="a5"/>
          <w:rFonts w:ascii="Times New Roman" w:hAnsi="Times New Roman" w:cs="Times New Roman"/>
          <w:b/>
          <w:color w:val="auto"/>
          <w:sz w:val="28"/>
          <w:szCs w:val="28"/>
          <w:u w:val="none"/>
        </w:rPr>
        <w:t>Владивостокский ГО</w:t>
      </w:r>
      <w:r w:rsidRPr="009A01CE">
        <w:rPr>
          <w:rStyle w:val="a5"/>
          <w:rFonts w:ascii="Times New Roman" w:hAnsi="Times New Roman" w:cs="Times New Roman"/>
          <w:b/>
          <w:color w:val="auto"/>
          <w:sz w:val="28"/>
          <w:szCs w:val="28"/>
          <w:u w:val="none"/>
        </w:rPr>
        <w:t xml:space="preserve">, вопрос гражданина, проживающего в Приморском крае, заданный из зала </w:t>
      </w:r>
    </w:p>
    <w:p w:rsidR="009A01CE" w:rsidRDefault="006D764A"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9A01CE">
        <w:rPr>
          <w:rStyle w:val="a5"/>
          <w:rFonts w:ascii="Times New Roman" w:hAnsi="Times New Roman" w:cs="Times New Roman"/>
          <w:color w:val="auto"/>
          <w:sz w:val="28"/>
          <w:szCs w:val="28"/>
          <w:u w:val="none"/>
        </w:rPr>
        <w:t xml:space="preserve"> </w:t>
      </w:r>
      <w:r w:rsidR="007711F0" w:rsidRPr="007711F0">
        <w:rPr>
          <w:rStyle w:val="a5"/>
          <w:rFonts w:ascii="Times New Roman" w:hAnsi="Times New Roman" w:cs="Times New Roman"/>
          <w:color w:val="auto"/>
          <w:sz w:val="28"/>
          <w:szCs w:val="28"/>
          <w:u w:val="none"/>
        </w:rPr>
        <w:t xml:space="preserve">Не работает компьютерный томограф </w:t>
      </w:r>
      <w:r w:rsidR="009A01CE" w:rsidRPr="007711F0">
        <w:rPr>
          <w:rStyle w:val="a5"/>
          <w:rFonts w:ascii="Times New Roman" w:hAnsi="Times New Roman" w:cs="Times New Roman"/>
          <w:color w:val="auto"/>
          <w:sz w:val="28"/>
          <w:szCs w:val="28"/>
          <w:u w:val="none"/>
        </w:rPr>
        <w:t>во Владивостокской</w:t>
      </w:r>
      <w:r w:rsidR="007711F0" w:rsidRPr="007711F0">
        <w:rPr>
          <w:rStyle w:val="a5"/>
          <w:rFonts w:ascii="Times New Roman" w:hAnsi="Times New Roman" w:cs="Times New Roman"/>
          <w:color w:val="auto"/>
          <w:sz w:val="28"/>
          <w:szCs w:val="28"/>
          <w:u w:val="none"/>
        </w:rPr>
        <w:t xml:space="preserve"> клинической больнице № 4, ремонт будет?</w:t>
      </w:r>
    </w:p>
    <w:p w:rsidR="009A01CE" w:rsidRDefault="009A01CE"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7711F0" w:rsidRDefault="006D764A"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9A01CE">
        <w:rPr>
          <w:rStyle w:val="a5"/>
          <w:rFonts w:ascii="Times New Roman" w:hAnsi="Times New Roman" w:cs="Times New Roman"/>
          <w:color w:val="auto"/>
          <w:sz w:val="28"/>
          <w:szCs w:val="28"/>
          <w:u w:val="none"/>
        </w:rPr>
        <w:t xml:space="preserve"> </w:t>
      </w:r>
      <w:r w:rsidR="007711F0" w:rsidRPr="007711F0">
        <w:rPr>
          <w:rStyle w:val="a5"/>
          <w:rFonts w:ascii="Times New Roman" w:hAnsi="Times New Roman" w:cs="Times New Roman"/>
          <w:color w:val="auto"/>
          <w:sz w:val="28"/>
          <w:szCs w:val="28"/>
          <w:u w:val="none"/>
        </w:rPr>
        <w:t xml:space="preserve">Да, в 2025 году для ремонта томографа будет предусмотрено 15 млн </w:t>
      </w:r>
      <w:r w:rsidR="007711F0" w:rsidRPr="007711F0">
        <w:rPr>
          <w:rStyle w:val="a5"/>
          <w:rFonts w:ascii="Times New Roman" w:hAnsi="Times New Roman" w:cs="Times New Roman"/>
          <w:color w:val="auto"/>
          <w:sz w:val="28"/>
          <w:szCs w:val="28"/>
          <w:u w:val="none"/>
        </w:rPr>
        <w:lastRenderedPageBreak/>
        <w:t>рублей.</w:t>
      </w:r>
    </w:p>
    <w:p w:rsidR="00B472BE" w:rsidRPr="007711F0" w:rsidRDefault="00B472BE" w:rsidP="007711F0">
      <w:pPr>
        <w:widowControl w:val="0"/>
        <w:spacing w:after="0" w:line="360" w:lineRule="auto"/>
        <w:ind w:firstLine="709"/>
        <w:jc w:val="both"/>
        <w:rPr>
          <w:rStyle w:val="a5"/>
          <w:rFonts w:ascii="Times New Roman" w:hAnsi="Times New Roman" w:cs="Times New Roman"/>
          <w:color w:val="auto"/>
          <w:sz w:val="28"/>
          <w:szCs w:val="28"/>
          <w:u w:val="none"/>
        </w:rPr>
      </w:pPr>
    </w:p>
    <w:p w:rsidR="009A01CE" w:rsidRPr="009A01CE" w:rsidRDefault="009A01CE" w:rsidP="007711F0">
      <w:pPr>
        <w:widowControl w:val="0"/>
        <w:spacing w:after="0" w:line="360" w:lineRule="auto"/>
        <w:ind w:firstLine="709"/>
        <w:jc w:val="both"/>
        <w:rPr>
          <w:rStyle w:val="a5"/>
          <w:rFonts w:ascii="Times New Roman" w:hAnsi="Times New Roman" w:cs="Times New Roman"/>
          <w:b/>
          <w:color w:val="auto"/>
          <w:sz w:val="28"/>
          <w:szCs w:val="28"/>
          <w:u w:val="none"/>
        </w:rPr>
      </w:pPr>
      <w:r w:rsidRPr="009A01CE">
        <w:rPr>
          <w:rStyle w:val="a5"/>
          <w:rFonts w:ascii="Times New Roman" w:hAnsi="Times New Roman" w:cs="Times New Roman"/>
          <w:b/>
          <w:color w:val="auto"/>
          <w:sz w:val="28"/>
          <w:szCs w:val="28"/>
          <w:u w:val="none"/>
        </w:rPr>
        <w:t xml:space="preserve">13. </w:t>
      </w:r>
      <w:r w:rsidR="007711F0" w:rsidRPr="009A01CE">
        <w:rPr>
          <w:rStyle w:val="a5"/>
          <w:rFonts w:ascii="Times New Roman" w:hAnsi="Times New Roman" w:cs="Times New Roman"/>
          <w:b/>
          <w:color w:val="auto"/>
          <w:sz w:val="28"/>
          <w:szCs w:val="28"/>
          <w:u w:val="none"/>
        </w:rPr>
        <w:t>Дальнегорский ГО</w:t>
      </w:r>
      <w:r w:rsidRPr="009A01CE">
        <w:rPr>
          <w:rStyle w:val="a5"/>
          <w:rFonts w:ascii="Times New Roman" w:hAnsi="Times New Roman" w:cs="Times New Roman"/>
          <w:b/>
          <w:color w:val="auto"/>
          <w:sz w:val="28"/>
          <w:szCs w:val="28"/>
          <w:u w:val="none"/>
        </w:rPr>
        <w:t xml:space="preserve">, </w:t>
      </w:r>
      <w:r w:rsidR="007711F0" w:rsidRPr="009A01CE">
        <w:rPr>
          <w:rStyle w:val="a5"/>
          <w:rFonts w:ascii="Times New Roman" w:hAnsi="Times New Roman" w:cs="Times New Roman"/>
          <w:b/>
          <w:color w:val="auto"/>
          <w:sz w:val="28"/>
          <w:szCs w:val="28"/>
          <w:u w:val="none"/>
        </w:rPr>
        <w:tab/>
      </w:r>
      <w:r w:rsidRPr="009A01CE">
        <w:rPr>
          <w:rStyle w:val="a5"/>
          <w:rFonts w:ascii="Times New Roman" w:hAnsi="Times New Roman" w:cs="Times New Roman"/>
          <w:b/>
          <w:color w:val="auto"/>
          <w:sz w:val="28"/>
          <w:szCs w:val="28"/>
          <w:u w:val="none"/>
        </w:rPr>
        <w:t>вопрос гражданина, проживающего в Приморском крае, заданный из зала</w:t>
      </w:r>
    </w:p>
    <w:p w:rsidR="009A01CE" w:rsidRDefault="006D764A"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9A01CE">
        <w:rPr>
          <w:rStyle w:val="a5"/>
          <w:rFonts w:ascii="Times New Roman" w:hAnsi="Times New Roman" w:cs="Times New Roman"/>
          <w:color w:val="auto"/>
          <w:sz w:val="28"/>
          <w:szCs w:val="28"/>
          <w:u w:val="none"/>
        </w:rPr>
        <w:t xml:space="preserve"> </w:t>
      </w:r>
      <w:r w:rsidR="007711F0" w:rsidRPr="007711F0">
        <w:rPr>
          <w:rStyle w:val="a5"/>
          <w:rFonts w:ascii="Times New Roman" w:hAnsi="Times New Roman" w:cs="Times New Roman"/>
          <w:color w:val="auto"/>
          <w:sz w:val="28"/>
          <w:szCs w:val="28"/>
          <w:u w:val="none"/>
        </w:rPr>
        <w:t>Запланировано ли в проекте бюджета приобретение МРТ для Дальнегорской больницы?</w:t>
      </w:r>
      <w:r w:rsidR="007711F0" w:rsidRPr="007711F0">
        <w:rPr>
          <w:rStyle w:val="a5"/>
          <w:rFonts w:ascii="Times New Roman" w:hAnsi="Times New Roman" w:cs="Times New Roman"/>
          <w:color w:val="auto"/>
          <w:sz w:val="28"/>
          <w:szCs w:val="28"/>
          <w:u w:val="none"/>
        </w:rPr>
        <w:tab/>
      </w:r>
    </w:p>
    <w:p w:rsidR="009A01CE" w:rsidRDefault="009A01CE"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B472BE" w:rsidRDefault="006D764A" w:rsidP="00B472BE">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9A01CE">
        <w:rPr>
          <w:rStyle w:val="a5"/>
          <w:rFonts w:ascii="Times New Roman" w:hAnsi="Times New Roman" w:cs="Times New Roman"/>
          <w:color w:val="auto"/>
          <w:sz w:val="28"/>
          <w:szCs w:val="28"/>
          <w:u w:val="none"/>
        </w:rPr>
        <w:t xml:space="preserve"> </w:t>
      </w:r>
      <w:r w:rsidR="007711F0" w:rsidRPr="007711F0">
        <w:rPr>
          <w:rStyle w:val="a5"/>
          <w:rFonts w:ascii="Times New Roman" w:hAnsi="Times New Roman" w:cs="Times New Roman"/>
          <w:color w:val="auto"/>
          <w:sz w:val="28"/>
          <w:szCs w:val="28"/>
          <w:u w:val="none"/>
        </w:rPr>
        <w:t>Да, в проекте краевого бюджета на 2025 год для приобретения томографа планируем направить 135 млн рублей</w:t>
      </w:r>
      <w:r w:rsidR="00B472BE">
        <w:rPr>
          <w:rStyle w:val="a5"/>
          <w:rFonts w:ascii="Times New Roman" w:hAnsi="Times New Roman" w:cs="Times New Roman"/>
          <w:color w:val="auto"/>
          <w:sz w:val="28"/>
          <w:szCs w:val="28"/>
          <w:u w:val="none"/>
        </w:rPr>
        <w:t>.</w:t>
      </w:r>
    </w:p>
    <w:p w:rsidR="00B472BE" w:rsidRPr="00B472BE" w:rsidRDefault="00B472BE" w:rsidP="00B472BE">
      <w:pPr>
        <w:widowControl w:val="0"/>
        <w:spacing w:after="0" w:line="360" w:lineRule="auto"/>
        <w:ind w:firstLine="709"/>
        <w:jc w:val="both"/>
        <w:rPr>
          <w:rStyle w:val="a5"/>
          <w:rFonts w:ascii="Times New Roman" w:hAnsi="Times New Roman" w:cs="Times New Roman"/>
          <w:color w:val="auto"/>
          <w:sz w:val="28"/>
          <w:szCs w:val="28"/>
          <w:u w:val="none"/>
        </w:rPr>
      </w:pPr>
    </w:p>
    <w:p w:rsidR="009A01CE" w:rsidRPr="009A01CE" w:rsidRDefault="009A01CE" w:rsidP="007711F0">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 xml:space="preserve">14. </w:t>
      </w:r>
      <w:r w:rsidRPr="009A01CE">
        <w:rPr>
          <w:rStyle w:val="a5"/>
          <w:rFonts w:ascii="Times New Roman" w:hAnsi="Times New Roman" w:cs="Times New Roman"/>
          <w:b/>
          <w:color w:val="auto"/>
          <w:sz w:val="28"/>
          <w:szCs w:val="28"/>
          <w:u w:val="none"/>
        </w:rPr>
        <w:t>Анучинский МО, вопрос гражданина, проживающего в Приморском крае, заданный из зала</w:t>
      </w:r>
    </w:p>
    <w:p w:rsidR="009A01CE" w:rsidRDefault="006D764A"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9A01CE">
        <w:rPr>
          <w:rStyle w:val="a5"/>
          <w:rFonts w:ascii="Times New Roman" w:hAnsi="Times New Roman" w:cs="Times New Roman"/>
          <w:color w:val="auto"/>
          <w:sz w:val="28"/>
          <w:szCs w:val="28"/>
          <w:u w:val="none"/>
        </w:rPr>
        <w:t xml:space="preserve"> </w:t>
      </w:r>
      <w:r w:rsidR="007711F0" w:rsidRPr="007711F0">
        <w:rPr>
          <w:rStyle w:val="a5"/>
          <w:rFonts w:ascii="Times New Roman" w:hAnsi="Times New Roman" w:cs="Times New Roman"/>
          <w:color w:val="auto"/>
          <w:sz w:val="28"/>
          <w:szCs w:val="28"/>
          <w:u w:val="none"/>
        </w:rPr>
        <w:t>Планируется ли в селе Чернышевка Анучинского муниципального района установка амбулатории?</w:t>
      </w:r>
      <w:r w:rsidR="007711F0" w:rsidRPr="007711F0">
        <w:rPr>
          <w:rStyle w:val="a5"/>
          <w:rFonts w:ascii="Times New Roman" w:hAnsi="Times New Roman" w:cs="Times New Roman"/>
          <w:color w:val="auto"/>
          <w:sz w:val="28"/>
          <w:szCs w:val="28"/>
          <w:u w:val="none"/>
        </w:rPr>
        <w:tab/>
      </w:r>
    </w:p>
    <w:p w:rsidR="009A01CE" w:rsidRDefault="009A01CE"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7711F0" w:rsidRDefault="006D764A"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9A01CE">
        <w:rPr>
          <w:rStyle w:val="a5"/>
          <w:rFonts w:ascii="Times New Roman" w:hAnsi="Times New Roman" w:cs="Times New Roman"/>
          <w:color w:val="auto"/>
          <w:sz w:val="28"/>
          <w:szCs w:val="28"/>
          <w:u w:val="none"/>
        </w:rPr>
        <w:t xml:space="preserve"> </w:t>
      </w:r>
      <w:r w:rsidR="007711F0" w:rsidRPr="007711F0">
        <w:rPr>
          <w:rStyle w:val="a5"/>
          <w:rFonts w:ascii="Times New Roman" w:hAnsi="Times New Roman" w:cs="Times New Roman"/>
          <w:color w:val="auto"/>
          <w:sz w:val="28"/>
          <w:szCs w:val="28"/>
          <w:u w:val="none"/>
        </w:rPr>
        <w:t xml:space="preserve">В рамках региональной программы </w:t>
      </w:r>
      <w:r w:rsidR="00EF3B82">
        <w:rPr>
          <w:rStyle w:val="a5"/>
          <w:rFonts w:ascii="Times New Roman" w:hAnsi="Times New Roman" w:cs="Times New Roman"/>
          <w:color w:val="auto"/>
          <w:sz w:val="28"/>
          <w:szCs w:val="28"/>
          <w:u w:val="none"/>
        </w:rPr>
        <w:t>«</w:t>
      </w:r>
      <w:r w:rsidR="007711F0" w:rsidRPr="007711F0">
        <w:rPr>
          <w:rStyle w:val="a5"/>
          <w:rFonts w:ascii="Times New Roman" w:hAnsi="Times New Roman" w:cs="Times New Roman"/>
          <w:color w:val="auto"/>
          <w:sz w:val="28"/>
          <w:szCs w:val="28"/>
          <w:u w:val="none"/>
        </w:rPr>
        <w:t>Модернизация первичного звена</w:t>
      </w:r>
      <w:r w:rsidR="00EF3B82">
        <w:rPr>
          <w:rStyle w:val="a5"/>
          <w:rFonts w:ascii="Times New Roman" w:hAnsi="Times New Roman" w:cs="Times New Roman"/>
          <w:color w:val="auto"/>
          <w:sz w:val="28"/>
          <w:szCs w:val="28"/>
          <w:u w:val="none"/>
        </w:rPr>
        <w:t>»</w:t>
      </w:r>
      <w:r w:rsidR="007711F0" w:rsidRPr="007711F0">
        <w:rPr>
          <w:rStyle w:val="a5"/>
          <w:rFonts w:ascii="Times New Roman" w:hAnsi="Times New Roman" w:cs="Times New Roman"/>
          <w:color w:val="auto"/>
          <w:sz w:val="28"/>
          <w:szCs w:val="28"/>
          <w:u w:val="none"/>
        </w:rPr>
        <w:t xml:space="preserve"> в 2025 году планируется приобретение и установка врачебной </w:t>
      </w:r>
      <w:r w:rsidR="00792687" w:rsidRPr="007711F0">
        <w:rPr>
          <w:rStyle w:val="a5"/>
          <w:rFonts w:ascii="Times New Roman" w:hAnsi="Times New Roman" w:cs="Times New Roman"/>
          <w:color w:val="auto"/>
          <w:sz w:val="28"/>
          <w:szCs w:val="28"/>
          <w:u w:val="none"/>
        </w:rPr>
        <w:t>амбулатории с.</w:t>
      </w:r>
      <w:r w:rsidR="00702EDF">
        <w:rPr>
          <w:rStyle w:val="a5"/>
          <w:rFonts w:ascii="Times New Roman" w:hAnsi="Times New Roman" w:cs="Times New Roman"/>
          <w:color w:val="auto"/>
          <w:sz w:val="28"/>
          <w:szCs w:val="28"/>
          <w:u w:val="none"/>
        </w:rPr>
        <w:t> </w:t>
      </w:r>
      <w:r w:rsidR="007711F0" w:rsidRPr="007711F0">
        <w:rPr>
          <w:rStyle w:val="a5"/>
          <w:rFonts w:ascii="Times New Roman" w:hAnsi="Times New Roman" w:cs="Times New Roman"/>
          <w:color w:val="auto"/>
          <w:sz w:val="28"/>
          <w:szCs w:val="28"/>
          <w:u w:val="none"/>
        </w:rPr>
        <w:t xml:space="preserve">Чернышевка Анучинского муниципального </w:t>
      </w:r>
      <w:r w:rsidR="00702EDF">
        <w:rPr>
          <w:rStyle w:val="a5"/>
          <w:rFonts w:ascii="Times New Roman" w:hAnsi="Times New Roman" w:cs="Times New Roman"/>
          <w:color w:val="auto"/>
          <w:sz w:val="28"/>
          <w:szCs w:val="28"/>
          <w:u w:val="none"/>
        </w:rPr>
        <w:t>округа</w:t>
      </w:r>
      <w:r w:rsidR="007711F0" w:rsidRPr="007711F0">
        <w:rPr>
          <w:rStyle w:val="a5"/>
          <w:rFonts w:ascii="Times New Roman" w:hAnsi="Times New Roman" w:cs="Times New Roman"/>
          <w:color w:val="auto"/>
          <w:sz w:val="28"/>
          <w:szCs w:val="28"/>
          <w:u w:val="none"/>
        </w:rPr>
        <w:t xml:space="preserve"> на сумму 60 млн руб.</w:t>
      </w:r>
    </w:p>
    <w:p w:rsidR="00B472BE" w:rsidRPr="007711F0" w:rsidRDefault="00B472BE" w:rsidP="007711F0">
      <w:pPr>
        <w:widowControl w:val="0"/>
        <w:spacing w:after="0" w:line="360" w:lineRule="auto"/>
        <w:ind w:firstLine="709"/>
        <w:jc w:val="both"/>
        <w:rPr>
          <w:rStyle w:val="a5"/>
          <w:rFonts w:ascii="Times New Roman" w:hAnsi="Times New Roman" w:cs="Times New Roman"/>
          <w:color w:val="auto"/>
          <w:sz w:val="28"/>
          <w:szCs w:val="28"/>
          <w:u w:val="none"/>
        </w:rPr>
      </w:pPr>
    </w:p>
    <w:p w:rsidR="00792687" w:rsidRDefault="00792687" w:rsidP="007711F0">
      <w:pPr>
        <w:widowControl w:val="0"/>
        <w:spacing w:after="0" w:line="360" w:lineRule="auto"/>
        <w:ind w:firstLine="709"/>
        <w:jc w:val="both"/>
        <w:rPr>
          <w:rStyle w:val="a5"/>
          <w:rFonts w:ascii="Times New Roman" w:hAnsi="Times New Roman" w:cs="Times New Roman"/>
          <w:color w:val="auto"/>
          <w:sz w:val="28"/>
          <w:szCs w:val="28"/>
          <w:u w:val="none"/>
        </w:rPr>
      </w:pPr>
      <w:r w:rsidRPr="00792687">
        <w:rPr>
          <w:rStyle w:val="a5"/>
          <w:rFonts w:ascii="Times New Roman" w:hAnsi="Times New Roman" w:cs="Times New Roman"/>
          <w:b/>
          <w:color w:val="auto"/>
          <w:sz w:val="28"/>
          <w:szCs w:val="28"/>
          <w:u w:val="none"/>
        </w:rPr>
        <w:t xml:space="preserve">15. </w:t>
      </w:r>
      <w:r w:rsidR="007711F0" w:rsidRPr="00792687">
        <w:rPr>
          <w:rStyle w:val="a5"/>
          <w:rFonts w:ascii="Times New Roman" w:hAnsi="Times New Roman" w:cs="Times New Roman"/>
          <w:b/>
          <w:color w:val="auto"/>
          <w:sz w:val="28"/>
          <w:szCs w:val="28"/>
          <w:u w:val="none"/>
        </w:rPr>
        <w:t>Ольгинский МО</w:t>
      </w:r>
      <w:r w:rsidRPr="00792687">
        <w:rPr>
          <w:rStyle w:val="a5"/>
          <w:rFonts w:ascii="Times New Roman" w:hAnsi="Times New Roman" w:cs="Times New Roman"/>
          <w:b/>
          <w:color w:val="auto"/>
          <w:sz w:val="28"/>
          <w:szCs w:val="28"/>
          <w:u w:val="none"/>
        </w:rPr>
        <w:t xml:space="preserve">, </w:t>
      </w:r>
      <w:r w:rsidR="007711F0" w:rsidRPr="00792687">
        <w:rPr>
          <w:rStyle w:val="a5"/>
          <w:rFonts w:ascii="Times New Roman" w:hAnsi="Times New Roman" w:cs="Times New Roman"/>
          <w:b/>
          <w:color w:val="auto"/>
          <w:sz w:val="28"/>
          <w:szCs w:val="28"/>
          <w:u w:val="none"/>
        </w:rPr>
        <w:t>Левко Н.А.</w:t>
      </w:r>
      <w:r w:rsidR="007711F0" w:rsidRPr="007711F0">
        <w:rPr>
          <w:rStyle w:val="a5"/>
          <w:rFonts w:ascii="Times New Roman" w:hAnsi="Times New Roman" w:cs="Times New Roman"/>
          <w:color w:val="auto"/>
          <w:sz w:val="28"/>
          <w:szCs w:val="28"/>
          <w:u w:val="none"/>
        </w:rPr>
        <w:tab/>
      </w:r>
    </w:p>
    <w:p w:rsidR="00702EDF" w:rsidRDefault="006D764A"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92687">
        <w:rPr>
          <w:rStyle w:val="a5"/>
          <w:rFonts w:ascii="Times New Roman" w:hAnsi="Times New Roman" w:cs="Times New Roman"/>
          <w:color w:val="auto"/>
          <w:sz w:val="28"/>
          <w:szCs w:val="28"/>
          <w:u w:val="none"/>
        </w:rPr>
        <w:t xml:space="preserve"> </w:t>
      </w:r>
      <w:r w:rsidR="007711F0" w:rsidRPr="007711F0">
        <w:rPr>
          <w:rStyle w:val="a5"/>
          <w:rFonts w:ascii="Times New Roman" w:hAnsi="Times New Roman" w:cs="Times New Roman"/>
          <w:color w:val="auto"/>
          <w:sz w:val="28"/>
          <w:szCs w:val="28"/>
          <w:u w:val="none"/>
        </w:rPr>
        <w:t>Планируется ли новый корпус</w:t>
      </w:r>
      <w:r w:rsidR="00792687">
        <w:rPr>
          <w:rStyle w:val="a5"/>
          <w:rFonts w:ascii="Times New Roman" w:hAnsi="Times New Roman" w:cs="Times New Roman"/>
          <w:color w:val="auto"/>
          <w:sz w:val="28"/>
          <w:szCs w:val="28"/>
          <w:u w:val="none"/>
        </w:rPr>
        <w:t xml:space="preserve"> или больница </w:t>
      </w:r>
      <w:r w:rsidR="00702EDF">
        <w:rPr>
          <w:rStyle w:val="a5"/>
          <w:rFonts w:ascii="Times New Roman" w:hAnsi="Times New Roman" w:cs="Times New Roman"/>
          <w:color w:val="auto"/>
          <w:sz w:val="28"/>
          <w:szCs w:val="28"/>
          <w:u w:val="none"/>
        </w:rPr>
        <w:t>в Ольгинском районе</w:t>
      </w:r>
      <w:r w:rsidR="00792687">
        <w:rPr>
          <w:rStyle w:val="a5"/>
          <w:rFonts w:ascii="Times New Roman" w:hAnsi="Times New Roman" w:cs="Times New Roman"/>
          <w:color w:val="auto"/>
          <w:sz w:val="28"/>
          <w:szCs w:val="28"/>
          <w:u w:val="none"/>
        </w:rPr>
        <w:t>?</w:t>
      </w:r>
    </w:p>
    <w:p w:rsidR="00792687" w:rsidRDefault="00792687"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7711F0" w:rsidRDefault="006D764A"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92687">
        <w:rPr>
          <w:rStyle w:val="a5"/>
          <w:rFonts w:ascii="Times New Roman" w:hAnsi="Times New Roman" w:cs="Times New Roman"/>
          <w:color w:val="auto"/>
          <w:sz w:val="28"/>
          <w:szCs w:val="28"/>
          <w:u w:val="none"/>
        </w:rPr>
        <w:t xml:space="preserve"> </w:t>
      </w:r>
      <w:r w:rsidR="007711F0" w:rsidRPr="007711F0">
        <w:rPr>
          <w:rStyle w:val="a5"/>
          <w:rFonts w:ascii="Times New Roman" w:hAnsi="Times New Roman" w:cs="Times New Roman"/>
          <w:color w:val="auto"/>
          <w:sz w:val="28"/>
          <w:szCs w:val="28"/>
          <w:u w:val="none"/>
        </w:rPr>
        <w:t xml:space="preserve">Строительство </w:t>
      </w:r>
      <w:r w:rsidR="00792687" w:rsidRPr="007711F0">
        <w:rPr>
          <w:rStyle w:val="a5"/>
          <w:rFonts w:ascii="Times New Roman" w:hAnsi="Times New Roman" w:cs="Times New Roman"/>
          <w:color w:val="auto"/>
          <w:sz w:val="28"/>
          <w:szCs w:val="28"/>
          <w:u w:val="none"/>
        </w:rPr>
        <w:t>больничного комплекса</w:t>
      </w:r>
      <w:r w:rsidR="007711F0" w:rsidRPr="007711F0">
        <w:rPr>
          <w:rStyle w:val="a5"/>
          <w:rFonts w:ascii="Times New Roman" w:hAnsi="Times New Roman" w:cs="Times New Roman"/>
          <w:color w:val="auto"/>
          <w:sz w:val="28"/>
          <w:szCs w:val="28"/>
          <w:u w:val="none"/>
        </w:rPr>
        <w:t xml:space="preserve"> в пгт. Ольга Ольгинского муниципального </w:t>
      </w:r>
      <w:r w:rsidR="00702EDF">
        <w:rPr>
          <w:rStyle w:val="a5"/>
          <w:rFonts w:ascii="Times New Roman" w:hAnsi="Times New Roman" w:cs="Times New Roman"/>
          <w:color w:val="auto"/>
          <w:sz w:val="28"/>
          <w:szCs w:val="28"/>
          <w:u w:val="none"/>
        </w:rPr>
        <w:t>округа</w:t>
      </w:r>
      <w:r w:rsidR="007711F0" w:rsidRPr="007711F0">
        <w:rPr>
          <w:rStyle w:val="a5"/>
          <w:rFonts w:ascii="Times New Roman" w:hAnsi="Times New Roman" w:cs="Times New Roman"/>
          <w:color w:val="auto"/>
          <w:sz w:val="28"/>
          <w:szCs w:val="28"/>
          <w:u w:val="none"/>
        </w:rPr>
        <w:t xml:space="preserve"> Приморского края, КГБУЗ </w:t>
      </w:r>
      <w:r w:rsidR="00EF3B82">
        <w:rPr>
          <w:rStyle w:val="a5"/>
          <w:rFonts w:ascii="Times New Roman" w:hAnsi="Times New Roman" w:cs="Times New Roman"/>
          <w:color w:val="auto"/>
          <w:sz w:val="28"/>
          <w:szCs w:val="28"/>
          <w:u w:val="none"/>
        </w:rPr>
        <w:t>«</w:t>
      </w:r>
      <w:r w:rsidR="007711F0" w:rsidRPr="007711F0">
        <w:rPr>
          <w:rStyle w:val="a5"/>
          <w:rFonts w:ascii="Times New Roman" w:hAnsi="Times New Roman" w:cs="Times New Roman"/>
          <w:color w:val="auto"/>
          <w:sz w:val="28"/>
          <w:szCs w:val="28"/>
          <w:u w:val="none"/>
        </w:rPr>
        <w:t>Ольгинская ЦРБ</w:t>
      </w:r>
      <w:r w:rsidR="00EF3B82">
        <w:rPr>
          <w:rStyle w:val="a5"/>
          <w:rFonts w:ascii="Times New Roman" w:hAnsi="Times New Roman" w:cs="Times New Roman"/>
          <w:color w:val="auto"/>
          <w:sz w:val="28"/>
          <w:szCs w:val="28"/>
          <w:u w:val="none"/>
        </w:rPr>
        <w:t>»</w:t>
      </w:r>
      <w:r w:rsidR="007711F0" w:rsidRPr="007711F0">
        <w:rPr>
          <w:rStyle w:val="a5"/>
          <w:rFonts w:ascii="Times New Roman" w:hAnsi="Times New Roman" w:cs="Times New Roman"/>
          <w:color w:val="auto"/>
          <w:sz w:val="28"/>
          <w:szCs w:val="28"/>
          <w:u w:val="none"/>
        </w:rPr>
        <w:t>, в том числе проектно-изыскательские работы</w:t>
      </w:r>
      <w:r w:rsidR="00EF3B82">
        <w:rPr>
          <w:rStyle w:val="a5"/>
          <w:rFonts w:ascii="Times New Roman" w:hAnsi="Times New Roman" w:cs="Times New Roman"/>
          <w:color w:val="auto"/>
          <w:sz w:val="28"/>
          <w:szCs w:val="28"/>
          <w:u w:val="none"/>
        </w:rPr>
        <w:t>»</w:t>
      </w:r>
      <w:r w:rsidR="007711F0" w:rsidRPr="007711F0">
        <w:rPr>
          <w:rStyle w:val="a5"/>
          <w:rFonts w:ascii="Times New Roman" w:hAnsi="Times New Roman" w:cs="Times New Roman"/>
          <w:color w:val="auto"/>
          <w:sz w:val="28"/>
          <w:szCs w:val="28"/>
          <w:u w:val="none"/>
        </w:rPr>
        <w:t xml:space="preserve"> (далее - объект), реализуемого на территории Приморского края в рамках региональной программы Приморского края </w:t>
      </w:r>
      <w:r w:rsidR="00EF3B82">
        <w:rPr>
          <w:rStyle w:val="a5"/>
          <w:rFonts w:ascii="Times New Roman" w:hAnsi="Times New Roman" w:cs="Times New Roman"/>
          <w:color w:val="auto"/>
          <w:sz w:val="28"/>
          <w:szCs w:val="28"/>
          <w:u w:val="none"/>
        </w:rPr>
        <w:t>«</w:t>
      </w:r>
      <w:r w:rsidR="007711F0" w:rsidRPr="007711F0">
        <w:rPr>
          <w:rStyle w:val="a5"/>
          <w:rFonts w:ascii="Times New Roman" w:hAnsi="Times New Roman" w:cs="Times New Roman"/>
          <w:color w:val="auto"/>
          <w:sz w:val="28"/>
          <w:szCs w:val="28"/>
          <w:u w:val="none"/>
        </w:rPr>
        <w:t>Модернизация первичного звена здравоохранения</w:t>
      </w:r>
      <w:r w:rsidR="00EF3B82">
        <w:rPr>
          <w:rStyle w:val="a5"/>
          <w:rFonts w:ascii="Times New Roman" w:hAnsi="Times New Roman" w:cs="Times New Roman"/>
          <w:color w:val="auto"/>
          <w:sz w:val="28"/>
          <w:szCs w:val="28"/>
          <w:u w:val="none"/>
        </w:rPr>
        <w:t>»</w:t>
      </w:r>
      <w:r w:rsidR="007711F0" w:rsidRPr="007711F0">
        <w:rPr>
          <w:rStyle w:val="a5"/>
          <w:rFonts w:ascii="Times New Roman" w:hAnsi="Times New Roman" w:cs="Times New Roman"/>
          <w:color w:val="auto"/>
          <w:sz w:val="28"/>
          <w:szCs w:val="28"/>
          <w:u w:val="none"/>
        </w:rPr>
        <w:t>.</w:t>
      </w:r>
      <w:r w:rsidR="00EF3B82">
        <w:rPr>
          <w:rStyle w:val="a5"/>
          <w:rFonts w:ascii="Times New Roman" w:hAnsi="Times New Roman" w:cs="Times New Roman"/>
          <w:color w:val="auto"/>
          <w:sz w:val="28"/>
          <w:szCs w:val="28"/>
          <w:u w:val="none"/>
        </w:rPr>
        <w:t xml:space="preserve"> </w:t>
      </w:r>
      <w:r w:rsidR="007711F0" w:rsidRPr="007711F0">
        <w:rPr>
          <w:rStyle w:val="a5"/>
          <w:rFonts w:ascii="Times New Roman" w:hAnsi="Times New Roman" w:cs="Times New Roman"/>
          <w:color w:val="auto"/>
          <w:sz w:val="28"/>
          <w:szCs w:val="28"/>
          <w:u w:val="none"/>
        </w:rPr>
        <w:t>Завершение строительства и лицензирование планируется в 2025 году</w:t>
      </w:r>
      <w:r w:rsidR="00792687">
        <w:rPr>
          <w:rStyle w:val="a5"/>
          <w:rFonts w:ascii="Times New Roman" w:hAnsi="Times New Roman" w:cs="Times New Roman"/>
          <w:color w:val="auto"/>
          <w:sz w:val="28"/>
          <w:szCs w:val="28"/>
          <w:u w:val="none"/>
        </w:rPr>
        <w:t xml:space="preserve">. </w:t>
      </w:r>
    </w:p>
    <w:p w:rsidR="00B472BE" w:rsidRPr="007711F0" w:rsidRDefault="00B472BE" w:rsidP="007711F0">
      <w:pPr>
        <w:widowControl w:val="0"/>
        <w:spacing w:after="0" w:line="360" w:lineRule="auto"/>
        <w:ind w:firstLine="709"/>
        <w:jc w:val="both"/>
        <w:rPr>
          <w:rStyle w:val="a5"/>
          <w:rFonts w:ascii="Times New Roman" w:hAnsi="Times New Roman" w:cs="Times New Roman"/>
          <w:color w:val="auto"/>
          <w:sz w:val="28"/>
          <w:szCs w:val="28"/>
          <w:u w:val="none"/>
        </w:rPr>
      </w:pPr>
    </w:p>
    <w:p w:rsidR="00792687" w:rsidRDefault="00792687" w:rsidP="007711F0">
      <w:pPr>
        <w:widowControl w:val="0"/>
        <w:spacing w:after="0" w:line="360" w:lineRule="auto"/>
        <w:ind w:firstLine="709"/>
        <w:jc w:val="both"/>
        <w:rPr>
          <w:rStyle w:val="a5"/>
          <w:rFonts w:ascii="Times New Roman" w:hAnsi="Times New Roman" w:cs="Times New Roman"/>
          <w:color w:val="auto"/>
          <w:sz w:val="28"/>
          <w:szCs w:val="28"/>
          <w:u w:val="none"/>
        </w:rPr>
      </w:pPr>
      <w:r w:rsidRPr="00792687">
        <w:rPr>
          <w:rStyle w:val="a5"/>
          <w:rFonts w:ascii="Times New Roman" w:hAnsi="Times New Roman" w:cs="Times New Roman"/>
          <w:b/>
          <w:color w:val="auto"/>
          <w:sz w:val="28"/>
          <w:szCs w:val="28"/>
          <w:u w:val="none"/>
        </w:rPr>
        <w:t xml:space="preserve">16. </w:t>
      </w:r>
      <w:r w:rsidR="007711F0" w:rsidRPr="00B472BE">
        <w:rPr>
          <w:rStyle w:val="a5"/>
          <w:rFonts w:ascii="Times New Roman" w:hAnsi="Times New Roman" w:cs="Times New Roman"/>
          <w:b/>
          <w:color w:val="auto"/>
          <w:sz w:val="28"/>
          <w:szCs w:val="28"/>
          <w:u w:val="none"/>
        </w:rPr>
        <w:t>Вербицкая И.И.</w:t>
      </w:r>
      <w:r w:rsidR="00B472BE" w:rsidRPr="00B472BE">
        <w:rPr>
          <w:rStyle w:val="a5"/>
          <w:rFonts w:ascii="Times New Roman" w:hAnsi="Times New Roman" w:cs="Times New Roman"/>
          <w:b/>
          <w:color w:val="auto"/>
          <w:sz w:val="28"/>
          <w:szCs w:val="28"/>
          <w:u w:val="none"/>
        </w:rPr>
        <w:t>, советник Губернатора Приморского края</w:t>
      </w:r>
    </w:p>
    <w:p w:rsidR="007711F0" w:rsidRPr="007711F0" w:rsidRDefault="006D764A"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lastRenderedPageBreak/>
        <w:t>–</w:t>
      </w:r>
      <w:r w:rsidR="00792687">
        <w:rPr>
          <w:rStyle w:val="a5"/>
          <w:rFonts w:ascii="Times New Roman" w:hAnsi="Times New Roman" w:cs="Times New Roman"/>
          <w:color w:val="auto"/>
          <w:sz w:val="28"/>
          <w:szCs w:val="28"/>
          <w:u w:val="none"/>
        </w:rPr>
        <w:t xml:space="preserve"> </w:t>
      </w:r>
      <w:r w:rsidR="007711F0" w:rsidRPr="007711F0">
        <w:rPr>
          <w:rStyle w:val="a5"/>
          <w:rFonts w:ascii="Times New Roman" w:hAnsi="Times New Roman" w:cs="Times New Roman"/>
          <w:color w:val="auto"/>
          <w:sz w:val="28"/>
          <w:szCs w:val="28"/>
          <w:u w:val="none"/>
        </w:rPr>
        <w:t>Прошу вернуть список заку</w:t>
      </w:r>
      <w:r w:rsidR="005F19F9">
        <w:rPr>
          <w:rStyle w:val="a5"/>
          <w:rFonts w:ascii="Times New Roman" w:hAnsi="Times New Roman" w:cs="Times New Roman"/>
          <w:color w:val="auto"/>
          <w:sz w:val="28"/>
          <w:szCs w:val="28"/>
          <w:u w:val="none"/>
        </w:rPr>
        <w:t>паемых импортных препаратов для </w:t>
      </w:r>
      <w:r w:rsidR="007711F0" w:rsidRPr="007711F0">
        <w:rPr>
          <w:rStyle w:val="a5"/>
          <w:rFonts w:ascii="Times New Roman" w:hAnsi="Times New Roman" w:cs="Times New Roman"/>
          <w:color w:val="auto"/>
          <w:sz w:val="28"/>
          <w:szCs w:val="28"/>
          <w:u w:val="none"/>
        </w:rPr>
        <w:t>диабетиков.</w:t>
      </w:r>
    </w:p>
    <w:p w:rsidR="00792687" w:rsidRDefault="00792687"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7711F0" w:rsidRDefault="006D764A"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92687">
        <w:rPr>
          <w:rStyle w:val="a5"/>
          <w:rFonts w:ascii="Times New Roman" w:hAnsi="Times New Roman" w:cs="Times New Roman"/>
          <w:color w:val="auto"/>
          <w:sz w:val="28"/>
          <w:szCs w:val="28"/>
          <w:u w:val="none"/>
        </w:rPr>
        <w:t xml:space="preserve"> </w:t>
      </w:r>
      <w:r w:rsidR="007711F0" w:rsidRPr="007711F0">
        <w:rPr>
          <w:rStyle w:val="a5"/>
          <w:rFonts w:ascii="Times New Roman" w:hAnsi="Times New Roman" w:cs="Times New Roman"/>
          <w:color w:val="auto"/>
          <w:sz w:val="28"/>
          <w:szCs w:val="28"/>
          <w:u w:val="none"/>
        </w:rPr>
        <w:t xml:space="preserve">Закупки льготных лекарственных препаратов проводятся </w:t>
      </w:r>
      <w:r w:rsidR="00792687" w:rsidRPr="007711F0">
        <w:rPr>
          <w:rStyle w:val="a5"/>
          <w:rFonts w:ascii="Times New Roman" w:hAnsi="Times New Roman" w:cs="Times New Roman"/>
          <w:color w:val="auto"/>
          <w:sz w:val="28"/>
          <w:szCs w:val="28"/>
          <w:u w:val="none"/>
        </w:rPr>
        <w:t xml:space="preserve">министерством </w:t>
      </w:r>
      <w:r w:rsidR="005F19F9">
        <w:rPr>
          <w:rStyle w:val="a5"/>
          <w:rFonts w:ascii="Times New Roman" w:hAnsi="Times New Roman" w:cs="Times New Roman"/>
          <w:color w:val="auto"/>
          <w:sz w:val="28"/>
          <w:szCs w:val="28"/>
          <w:u w:val="none"/>
        </w:rPr>
        <w:t xml:space="preserve">здравоохранения Приморского края </w:t>
      </w:r>
      <w:r w:rsidR="00792687" w:rsidRPr="007711F0">
        <w:rPr>
          <w:rStyle w:val="a5"/>
          <w:rFonts w:ascii="Times New Roman" w:hAnsi="Times New Roman" w:cs="Times New Roman"/>
          <w:color w:val="auto"/>
          <w:sz w:val="28"/>
          <w:szCs w:val="28"/>
          <w:u w:val="none"/>
        </w:rPr>
        <w:t>в</w:t>
      </w:r>
      <w:r w:rsidR="007711F0" w:rsidRPr="007711F0">
        <w:rPr>
          <w:rStyle w:val="a5"/>
          <w:rFonts w:ascii="Times New Roman" w:hAnsi="Times New Roman" w:cs="Times New Roman"/>
          <w:color w:val="auto"/>
          <w:sz w:val="28"/>
          <w:szCs w:val="28"/>
          <w:u w:val="none"/>
        </w:rPr>
        <w:t xml:space="preserve"> соответствии с требованиями Федерального закона от 05.03.2013 № 44-ФЗ </w:t>
      </w:r>
      <w:r w:rsidR="00EF3B82">
        <w:rPr>
          <w:rStyle w:val="a5"/>
          <w:rFonts w:ascii="Times New Roman" w:hAnsi="Times New Roman" w:cs="Times New Roman"/>
          <w:color w:val="auto"/>
          <w:sz w:val="28"/>
          <w:szCs w:val="28"/>
          <w:u w:val="none"/>
        </w:rPr>
        <w:t>«</w:t>
      </w:r>
      <w:r w:rsidR="007711F0" w:rsidRPr="007711F0">
        <w:rPr>
          <w:rStyle w:val="a5"/>
          <w:rFonts w:ascii="Times New Roman" w:hAnsi="Times New Roman" w:cs="Times New Roman"/>
          <w:color w:val="auto"/>
          <w:sz w:val="28"/>
          <w:szCs w:val="28"/>
          <w:u w:val="none"/>
        </w:rPr>
        <w:t>О контрактной системе в сфере закупок товаров, работ, услуг для обеспечения государственных и муниципальных нужд</w:t>
      </w:r>
      <w:r w:rsidR="00EF3B82">
        <w:rPr>
          <w:rStyle w:val="a5"/>
          <w:rFonts w:ascii="Times New Roman" w:hAnsi="Times New Roman" w:cs="Times New Roman"/>
          <w:color w:val="auto"/>
          <w:sz w:val="28"/>
          <w:szCs w:val="28"/>
          <w:u w:val="none"/>
        </w:rPr>
        <w:t>»</w:t>
      </w:r>
      <w:r w:rsidR="007711F0" w:rsidRPr="007711F0">
        <w:rPr>
          <w:rStyle w:val="a5"/>
          <w:rFonts w:ascii="Times New Roman" w:hAnsi="Times New Roman" w:cs="Times New Roman"/>
          <w:color w:val="auto"/>
          <w:sz w:val="28"/>
          <w:szCs w:val="28"/>
          <w:u w:val="none"/>
        </w:rPr>
        <w:t xml:space="preserve"> на основании заявок лечебных учреждений и с учетом доведенных лимитов финансирования на текущий год. Необходимо отметить, что подпункт 1 пункта статьи 33 44-ФЗ устанавливает единый порядок размещения заказов на конкурсной основе. Так, в описание объекта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места происхождения товара или наименование производителя. При этом документация о закупке должна содержать указание на международные непатентованные наименования (МНН) лекарственных средств. Торговое наименование препарата зависит от поставщика, который будет являться победителем конкурса. Приоритетными являются закупки лекарственных препаратов у отечественных производителей. </w:t>
      </w:r>
    </w:p>
    <w:p w:rsidR="00B472BE" w:rsidRPr="007711F0" w:rsidRDefault="00B472BE" w:rsidP="007711F0">
      <w:pPr>
        <w:widowControl w:val="0"/>
        <w:spacing w:after="0" w:line="360" w:lineRule="auto"/>
        <w:ind w:firstLine="709"/>
        <w:jc w:val="both"/>
        <w:rPr>
          <w:rStyle w:val="a5"/>
          <w:rFonts w:ascii="Times New Roman" w:hAnsi="Times New Roman" w:cs="Times New Roman"/>
          <w:color w:val="auto"/>
          <w:sz w:val="28"/>
          <w:szCs w:val="28"/>
          <w:u w:val="none"/>
        </w:rPr>
      </w:pPr>
    </w:p>
    <w:p w:rsidR="00792687" w:rsidRDefault="00792687" w:rsidP="007711F0">
      <w:pPr>
        <w:widowControl w:val="0"/>
        <w:spacing w:after="0" w:line="360" w:lineRule="auto"/>
        <w:ind w:firstLine="709"/>
        <w:jc w:val="both"/>
        <w:rPr>
          <w:rStyle w:val="a5"/>
          <w:rFonts w:ascii="Times New Roman" w:hAnsi="Times New Roman" w:cs="Times New Roman"/>
          <w:color w:val="auto"/>
          <w:sz w:val="28"/>
          <w:szCs w:val="28"/>
          <w:u w:val="none"/>
        </w:rPr>
      </w:pPr>
      <w:r w:rsidRPr="00792687">
        <w:rPr>
          <w:rStyle w:val="a5"/>
          <w:rFonts w:ascii="Times New Roman" w:hAnsi="Times New Roman" w:cs="Times New Roman"/>
          <w:b/>
          <w:color w:val="auto"/>
          <w:sz w:val="28"/>
          <w:szCs w:val="28"/>
          <w:u w:val="none"/>
        </w:rPr>
        <w:t xml:space="preserve">17. </w:t>
      </w:r>
      <w:r w:rsidR="00B472BE" w:rsidRPr="00B472BE">
        <w:rPr>
          <w:rStyle w:val="a5"/>
          <w:rFonts w:ascii="Times New Roman" w:hAnsi="Times New Roman" w:cs="Times New Roman"/>
          <w:b/>
          <w:color w:val="auto"/>
          <w:sz w:val="28"/>
          <w:szCs w:val="28"/>
          <w:u w:val="none"/>
        </w:rPr>
        <w:t>Вербицкая И.И., советник Губернатора Приморского края</w:t>
      </w:r>
    </w:p>
    <w:p w:rsidR="005F19F9" w:rsidRDefault="006D764A"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92687">
        <w:rPr>
          <w:rStyle w:val="a5"/>
          <w:rFonts w:ascii="Times New Roman" w:hAnsi="Times New Roman" w:cs="Times New Roman"/>
          <w:color w:val="auto"/>
          <w:sz w:val="28"/>
          <w:szCs w:val="28"/>
          <w:u w:val="none"/>
        </w:rPr>
        <w:t xml:space="preserve"> </w:t>
      </w:r>
      <w:r w:rsidR="007711F0" w:rsidRPr="007711F0">
        <w:rPr>
          <w:rStyle w:val="a5"/>
          <w:rFonts w:ascii="Times New Roman" w:hAnsi="Times New Roman" w:cs="Times New Roman"/>
          <w:color w:val="auto"/>
          <w:sz w:val="28"/>
          <w:szCs w:val="28"/>
          <w:u w:val="none"/>
        </w:rPr>
        <w:t>Предусмотрен ли закуп полос для диабетчиков - инвалидов по зрению?</w:t>
      </w:r>
    </w:p>
    <w:p w:rsidR="005F19F9" w:rsidRDefault="005F19F9" w:rsidP="005F19F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7711F0" w:rsidRDefault="005F19F9"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 xml:space="preserve">– </w:t>
      </w:r>
      <w:r w:rsidR="007711F0" w:rsidRPr="007711F0">
        <w:rPr>
          <w:rStyle w:val="a5"/>
          <w:rFonts w:ascii="Times New Roman" w:hAnsi="Times New Roman" w:cs="Times New Roman"/>
          <w:color w:val="auto"/>
          <w:sz w:val="28"/>
          <w:szCs w:val="28"/>
          <w:u w:val="none"/>
        </w:rPr>
        <w:t xml:space="preserve">Министерством проведен закуп тест-полосок для глюкометра Диаконт (данный глюкометр - с функцией голосового сопровождения анализа); издан приказ от 14.10.2024 № 18/пр/1426 </w:t>
      </w:r>
      <w:r w:rsidR="00EF3B82">
        <w:rPr>
          <w:rStyle w:val="a5"/>
          <w:rFonts w:ascii="Times New Roman" w:hAnsi="Times New Roman" w:cs="Times New Roman"/>
          <w:color w:val="auto"/>
          <w:sz w:val="28"/>
          <w:szCs w:val="28"/>
          <w:u w:val="none"/>
        </w:rPr>
        <w:t>«</w:t>
      </w:r>
      <w:r w:rsidR="007711F0" w:rsidRPr="007711F0">
        <w:rPr>
          <w:rStyle w:val="a5"/>
          <w:rFonts w:ascii="Times New Roman" w:hAnsi="Times New Roman" w:cs="Times New Roman"/>
          <w:color w:val="auto"/>
          <w:sz w:val="28"/>
          <w:szCs w:val="28"/>
          <w:u w:val="none"/>
        </w:rPr>
        <w:t>О распределении медицинских изделий</w:t>
      </w:r>
      <w:r w:rsidR="00EF3B82">
        <w:rPr>
          <w:rStyle w:val="a5"/>
          <w:rFonts w:ascii="Times New Roman" w:hAnsi="Times New Roman" w:cs="Times New Roman"/>
          <w:color w:val="auto"/>
          <w:sz w:val="28"/>
          <w:szCs w:val="28"/>
          <w:u w:val="none"/>
        </w:rPr>
        <w:t>»</w:t>
      </w:r>
      <w:r w:rsidR="00B472BE">
        <w:rPr>
          <w:rStyle w:val="a5"/>
          <w:rFonts w:ascii="Times New Roman" w:hAnsi="Times New Roman" w:cs="Times New Roman"/>
          <w:color w:val="auto"/>
          <w:sz w:val="28"/>
          <w:szCs w:val="28"/>
          <w:u w:val="none"/>
        </w:rPr>
        <w:t>.</w:t>
      </w:r>
    </w:p>
    <w:p w:rsidR="00B472BE" w:rsidRPr="007711F0" w:rsidRDefault="00B472BE" w:rsidP="007711F0">
      <w:pPr>
        <w:widowControl w:val="0"/>
        <w:spacing w:after="0" w:line="360" w:lineRule="auto"/>
        <w:ind w:firstLine="709"/>
        <w:jc w:val="both"/>
        <w:rPr>
          <w:rStyle w:val="a5"/>
          <w:rFonts w:ascii="Times New Roman" w:hAnsi="Times New Roman" w:cs="Times New Roman"/>
          <w:color w:val="auto"/>
          <w:sz w:val="28"/>
          <w:szCs w:val="28"/>
          <w:u w:val="none"/>
        </w:rPr>
      </w:pPr>
    </w:p>
    <w:p w:rsidR="00B472BE" w:rsidRDefault="005F19F9" w:rsidP="007711F0">
      <w:pPr>
        <w:widowControl w:val="0"/>
        <w:spacing w:after="0" w:line="360" w:lineRule="auto"/>
        <w:ind w:firstLine="709"/>
        <w:jc w:val="both"/>
        <w:rPr>
          <w:rStyle w:val="a5"/>
          <w:rFonts w:ascii="Times New Roman" w:hAnsi="Times New Roman" w:cs="Times New Roman"/>
          <w:color w:val="auto"/>
          <w:sz w:val="28"/>
          <w:szCs w:val="28"/>
          <w:u w:val="none"/>
        </w:rPr>
      </w:pPr>
      <w:r w:rsidRPr="00792687">
        <w:rPr>
          <w:rStyle w:val="a5"/>
          <w:rFonts w:ascii="Times New Roman" w:hAnsi="Times New Roman" w:cs="Times New Roman"/>
          <w:b/>
          <w:color w:val="auto"/>
          <w:sz w:val="28"/>
          <w:szCs w:val="28"/>
          <w:u w:val="none"/>
        </w:rPr>
        <w:t>1</w:t>
      </w:r>
      <w:r>
        <w:rPr>
          <w:rStyle w:val="a5"/>
          <w:rFonts w:ascii="Times New Roman" w:hAnsi="Times New Roman" w:cs="Times New Roman"/>
          <w:b/>
          <w:color w:val="auto"/>
          <w:sz w:val="28"/>
          <w:szCs w:val="28"/>
          <w:u w:val="none"/>
        </w:rPr>
        <w:t>8</w:t>
      </w:r>
      <w:r w:rsidRPr="00792687">
        <w:rPr>
          <w:rStyle w:val="a5"/>
          <w:rFonts w:ascii="Times New Roman" w:hAnsi="Times New Roman" w:cs="Times New Roman"/>
          <w:b/>
          <w:color w:val="auto"/>
          <w:sz w:val="28"/>
          <w:szCs w:val="28"/>
          <w:u w:val="none"/>
        </w:rPr>
        <w:t xml:space="preserve">. </w:t>
      </w:r>
      <w:r w:rsidR="00B472BE" w:rsidRPr="00B472BE">
        <w:rPr>
          <w:rStyle w:val="a5"/>
          <w:rFonts w:ascii="Times New Roman" w:hAnsi="Times New Roman" w:cs="Times New Roman"/>
          <w:b/>
          <w:color w:val="auto"/>
          <w:sz w:val="28"/>
          <w:szCs w:val="28"/>
          <w:u w:val="none"/>
        </w:rPr>
        <w:t>Вербицкая И.И., советник Губернатора Приморского края</w:t>
      </w:r>
      <w:r w:rsidR="00B472BE">
        <w:rPr>
          <w:rStyle w:val="a5"/>
          <w:rFonts w:ascii="Times New Roman" w:hAnsi="Times New Roman" w:cs="Times New Roman"/>
          <w:color w:val="auto"/>
          <w:sz w:val="28"/>
          <w:szCs w:val="28"/>
          <w:u w:val="none"/>
        </w:rPr>
        <w:t xml:space="preserve"> </w:t>
      </w:r>
    </w:p>
    <w:p w:rsidR="005F19F9" w:rsidRDefault="00B472BE"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 xml:space="preserve">– </w:t>
      </w:r>
      <w:r w:rsidR="005F19F9">
        <w:rPr>
          <w:rStyle w:val="a5"/>
          <w:rFonts w:ascii="Times New Roman" w:hAnsi="Times New Roman" w:cs="Times New Roman"/>
          <w:color w:val="auto"/>
          <w:sz w:val="28"/>
          <w:szCs w:val="28"/>
          <w:u w:val="none"/>
        </w:rPr>
        <w:t>Прошу у</w:t>
      </w:r>
      <w:r w:rsidR="007711F0" w:rsidRPr="007711F0">
        <w:rPr>
          <w:rStyle w:val="a5"/>
          <w:rFonts w:ascii="Times New Roman" w:hAnsi="Times New Roman" w:cs="Times New Roman"/>
          <w:color w:val="auto"/>
          <w:sz w:val="28"/>
          <w:szCs w:val="28"/>
          <w:u w:val="none"/>
        </w:rPr>
        <w:t>величить объемы памяти на компь</w:t>
      </w:r>
      <w:r w:rsidR="00EF3B82">
        <w:rPr>
          <w:rStyle w:val="a5"/>
          <w:rFonts w:ascii="Times New Roman" w:hAnsi="Times New Roman" w:cs="Times New Roman"/>
          <w:color w:val="auto"/>
          <w:sz w:val="28"/>
          <w:szCs w:val="28"/>
          <w:u w:val="none"/>
        </w:rPr>
        <w:t>ю</w:t>
      </w:r>
      <w:r w:rsidR="007711F0" w:rsidRPr="007711F0">
        <w:rPr>
          <w:rStyle w:val="a5"/>
          <w:rFonts w:ascii="Times New Roman" w:hAnsi="Times New Roman" w:cs="Times New Roman"/>
          <w:color w:val="auto"/>
          <w:sz w:val="28"/>
          <w:szCs w:val="28"/>
          <w:u w:val="none"/>
        </w:rPr>
        <w:t>те</w:t>
      </w:r>
      <w:r w:rsidR="005F19F9">
        <w:rPr>
          <w:rStyle w:val="a5"/>
          <w:rFonts w:ascii="Times New Roman" w:hAnsi="Times New Roman" w:cs="Times New Roman"/>
          <w:color w:val="auto"/>
          <w:sz w:val="28"/>
          <w:szCs w:val="28"/>
          <w:u w:val="none"/>
        </w:rPr>
        <w:t>рах для медицинских работников.</w:t>
      </w:r>
    </w:p>
    <w:p w:rsidR="005F19F9" w:rsidRDefault="005F19F9" w:rsidP="005F19F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lastRenderedPageBreak/>
        <w:t>Ответ:</w:t>
      </w:r>
    </w:p>
    <w:p w:rsidR="007711F0" w:rsidRDefault="005F19F9"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 xml:space="preserve">– </w:t>
      </w:r>
      <w:r w:rsidR="007711F0" w:rsidRPr="007711F0">
        <w:rPr>
          <w:rStyle w:val="a5"/>
          <w:rFonts w:ascii="Times New Roman" w:hAnsi="Times New Roman" w:cs="Times New Roman"/>
          <w:color w:val="auto"/>
          <w:sz w:val="28"/>
          <w:szCs w:val="28"/>
          <w:u w:val="none"/>
        </w:rPr>
        <w:t>В рамках реализации федерального</w:t>
      </w:r>
      <w:r>
        <w:rPr>
          <w:rStyle w:val="a5"/>
          <w:rFonts w:ascii="Times New Roman" w:hAnsi="Times New Roman" w:cs="Times New Roman"/>
          <w:color w:val="auto"/>
          <w:sz w:val="28"/>
          <w:szCs w:val="28"/>
          <w:u w:val="none"/>
        </w:rPr>
        <w:t xml:space="preserve"> проекта ЕГИСЗ было обновлено 9 </w:t>
      </w:r>
      <w:r w:rsidR="007711F0" w:rsidRPr="007711F0">
        <w:rPr>
          <w:rStyle w:val="a5"/>
          <w:rFonts w:ascii="Times New Roman" w:hAnsi="Times New Roman" w:cs="Times New Roman"/>
          <w:color w:val="auto"/>
          <w:sz w:val="28"/>
          <w:szCs w:val="28"/>
          <w:u w:val="none"/>
        </w:rPr>
        <w:t xml:space="preserve">900 автоматизированных рабочих мест для медицинских работников, соответствующих всем требованиям для оперативной работы и требованиям информационной безопасности. Скорость работы непосредственно в каждой медицинской организации зависит от нагрузки на медицинскую информационную систему, каналов связи и скорости предоставленного провайдером интернета. В свою очередь министерство здравоохранения Приморского края на постоянной основе повышает работоспособность медицинской информационной системы, ведется постоянная работа по </w:t>
      </w:r>
      <w:r w:rsidR="007711F0" w:rsidRPr="00792687">
        <w:rPr>
          <w:rStyle w:val="a5"/>
          <w:rFonts w:ascii="Times New Roman" w:hAnsi="Times New Roman" w:cs="Times New Roman"/>
          <w:color w:val="auto"/>
          <w:sz w:val="28"/>
          <w:szCs w:val="28"/>
          <w:u w:val="none"/>
        </w:rPr>
        <w:t>наращиванию как входящего, так и исходящего трафика интернета.</w:t>
      </w:r>
    </w:p>
    <w:p w:rsidR="00B472BE" w:rsidRPr="00792687" w:rsidRDefault="00B472BE" w:rsidP="007711F0">
      <w:pPr>
        <w:widowControl w:val="0"/>
        <w:spacing w:after="0" w:line="360" w:lineRule="auto"/>
        <w:ind w:firstLine="709"/>
        <w:jc w:val="both"/>
        <w:rPr>
          <w:rStyle w:val="a5"/>
          <w:rFonts w:ascii="Times New Roman" w:hAnsi="Times New Roman" w:cs="Times New Roman"/>
          <w:b/>
          <w:color w:val="auto"/>
          <w:sz w:val="28"/>
          <w:szCs w:val="28"/>
          <w:u w:val="none"/>
        </w:rPr>
      </w:pPr>
    </w:p>
    <w:p w:rsidR="00792687" w:rsidRPr="00792687" w:rsidRDefault="00792687" w:rsidP="007711F0">
      <w:pPr>
        <w:widowControl w:val="0"/>
        <w:spacing w:after="0" w:line="360" w:lineRule="auto"/>
        <w:ind w:firstLine="709"/>
        <w:jc w:val="both"/>
        <w:rPr>
          <w:rStyle w:val="a5"/>
          <w:rFonts w:ascii="Times New Roman" w:hAnsi="Times New Roman" w:cs="Times New Roman"/>
          <w:b/>
          <w:color w:val="auto"/>
          <w:sz w:val="28"/>
          <w:szCs w:val="28"/>
          <w:u w:val="none"/>
        </w:rPr>
      </w:pPr>
      <w:r w:rsidRPr="00792687">
        <w:rPr>
          <w:rStyle w:val="a5"/>
          <w:rFonts w:ascii="Times New Roman" w:hAnsi="Times New Roman" w:cs="Times New Roman"/>
          <w:b/>
          <w:color w:val="auto"/>
          <w:sz w:val="28"/>
          <w:szCs w:val="28"/>
          <w:u w:val="none"/>
        </w:rPr>
        <w:t>1</w:t>
      </w:r>
      <w:r w:rsidR="005F19F9">
        <w:rPr>
          <w:rStyle w:val="a5"/>
          <w:rFonts w:ascii="Times New Roman" w:hAnsi="Times New Roman" w:cs="Times New Roman"/>
          <w:b/>
          <w:color w:val="auto"/>
          <w:sz w:val="28"/>
          <w:szCs w:val="28"/>
          <w:u w:val="none"/>
        </w:rPr>
        <w:t>9</w:t>
      </w:r>
      <w:r w:rsidRPr="00792687">
        <w:rPr>
          <w:rStyle w:val="a5"/>
          <w:rFonts w:ascii="Times New Roman" w:hAnsi="Times New Roman" w:cs="Times New Roman"/>
          <w:b/>
          <w:color w:val="auto"/>
          <w:sz w:val="28"/>
          <w:szCs w:val="28"/>
          <w:u w:val="none"/>
        </w:rPr>
        <w:t xml:space="preserve">. </w:t>
      </w:r>
      <w:r w:rsidR="00B472BE" w:rsidRPr="00B472BE">
        <w:rPr>
          <w:rStyle w:val="a5"/>
          <w:rFonts w:ascii="Times New Roman" w:hAnsi="Times New Roman" w:cs="Times New Roman"/>
          <w:b/>
          <w:color w:val="auto"/>
          <w:sz w:val="28"/>
          <w:szCs w:val="28"/>
          <w:u w:val="none"/>
        </w:rPr>
        <w:t>Вербицкая И.И., советник Губернатора Приморского края</w:t>
      </w:r>
    </w:p>
    <w:p w:rsidR="00792687" w:rsidRDefault="006D764A"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92687">
        <w:rPr>
          <w:rStyle w:val="a5"/>
          <w:rFonts w:ascii="Times New Roman" w:hAnsi="Times New Roman" w:cs="Times New Roman"/>
          <w:color w:val="auto"/>
          <w:sz w:val="28"/>
          <w:szCs w:val="28"/>
          <w:u w:val="none"/>
        </w:rPr>
        <w:t xml:space="preserve"> </w:t>
      </w:r>
      <w:r w:rsidR="007711F0" w:rsidRPr="007711F0">
        <w:rPr>
          <w:rStyle w:val="a5"/>
          <w:rFonts w:ascii="Times New Roman" w:hAnsi="Times New Roman" w:cs="Times New Roman"/>
          <w:color w:val="auto"/>
          <w:sz w:val="28"/>
          <w:szCs w:val="28"/>
          <w:u w:val="none"/>
        </w:rPr>
        <w:t xml:space="preserve">Прошу привлечь меня в работу на увеличение </w:t>
      </w:r>
      <w:r w:rsidR="00792687" w:rsidRPr="007711F0">
        <w:rPr>
          <w:rStyle w:val="a5"/>
          <w:rFonts w:ascii="Times New Roman" w:hAnsi="Times New Roman" w:cs="Times New Roman"/>
          <w:color w:val="auto"/>
          <w:sz w:val="28"/>
          <w:szCs w:val="28"/>
          <w:u w:val="none"/>
        </w:rPr>
        <w:t>масштаба</w:t>
      </w:r>
      <w:r w:rsidR="007711F0" w:rsidRPr="007711F0">
        <w:rPr>
          <w:rStyle w:val="a5"/>
          <w:rFonts w:ascii="Times New Roman" w:hAnsi="Times New Roman" w:cs="Times New Roman"/>
          <w:color w:val="auto"/>
          <w:sz w:val="28"/>
          <w:szCs w:val="28"/>
          <w:u w:val="none"/>
        </w:rPr>
        <w:t xml:space="preserve"> </w:t>
      </w:r>
      <w:r w:rsidR="00792687" w:rsidRPr="007711F0">
        <w:rPr>
          <w:rStyle w:val="a5"/>
          <w:rFonts w:ascii="Times New Roman" w:hAnsi="Times New Roman" w:cs="Times New Roman"/>
          <w:color w:val="auto"/>
          <w:sz w:val="28"/>
          <w:szCs w:val="28"/>
          <w:u w:val="none"/>
        </w:rPr>
        <w:t>в реализации</w:t>
      </w:r>
      <w:r w:rsidR="007711F0" w:rsidRPr="007711F0">
        <w:rPr>
          <w:rStyle w:val="a5"/>
          <w:rFonts w:ascii="Times New Roman" w:hAnsi="Times New Roman" w:cs="Times New Roman"/>
          <w:color w:val="auto"/>
          <w:sz w:val="28"/>
          <w:szCs w:val="28"/>
          <w:u w:val="none"/>
        </w:rPr>
        <w:t xml:space="preserve"> программы </w:t>
      </w:r>
      <w:r w:rsidR="00EF3B82">
        <w:rPr>
          <w:rStyle w:val="a5"/>
          <w:rFonts w:ascii="Times New Roman" w:hAnsi="Times New Roman" w:cs="Times New Roman"/>
          <w:color w:val="auto"/>
          <w:sz w:val="28"/>
          <w:szCs w:val="28"/>
          <w:u w:val="none"/>
        </w:rPr>
        <w:t>«</w:t>
      </w:r>
      <w:r w:rsidR="007711F0" w:rsidRPr="007711F0">
        <w:rPr>
          <w:rStyle w:val="a5"/>
          <w:rFonts w:ascii="Times New Roman" w:hAnsi="Times New Roman" w:cs="Times New Roman"/>
          <w:color w:val="auto"/>
          <w:sz w:val="28"/>
          <w:szCs w:val="28"/>
          <w:u w:val="none"/>
        </w:rPr>
        <w:t>Доступная среда</w:t>
      </w:r>
      <w:r w:rsidR="00EF3B82">
        <w:rPr>
          <w:rStyle w:val="a5"/>
          <w:rFonts w:ascii="Times New Roman" w:hAnsi="Times New Roman" w:cs="Times New Roman"/>
          <w:color w:val="auto"/>
          <w:sz w:val="28"/>
          <w:szCs w:val="28"/>
          <w:u w:val="none"/>
        </w:rPr>
        <w:t>»</w:t>
      </w:r>
      <w:r w:rsidR="007711F0" w:rsidRPr="007711F0">
        <w:rPr>
          <w:rStyle w:val="a5"/>
          <w:rFonts w:ascii="Times New Roman" w:hAnsi="Times New Roman" w:cs="Times New Roman"/>
          <w:color w:val="auto"/>
          <w:sz w:val="28"/>
          <w:szCs w:val="28"/>
          <w:u w:val="none"/>
        </w:rPr>
        <w:t xml:space="preserve"> для людей с ограниченными возможностями на территории муниципалитетов.</w:t>
      </w:r>
      <w:r w:rsidR="007711F0" w:rsidRPr="007711F0">
        <w:rPr>
          <w:rStyle w:val="a5"/>
          <w:rFonts w:ascii="Times New Roman" w:hAnsi="Times New Roman" w:cs="Times New Roman"/>
          <w:color w:val="auto"/>
          <w:sz w:val="28"/>
          <w:szCs w:val="28"/>
          <w:u w:val="none"/>
        </w:rPr>
        <w:tab/>
      </w:r>
    </w:p>
    <w:p w:rsidR="00792687" w:rsidRDefault="00792687"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7711F0" w:rsidRDefault="006D764A"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92687">
        <w:rPr>
          <w:rStyle w:val="a5"/>
          <w:rFonts w:ascii="Times New Roman" w:hAnsi="Times New Roman" w:cs="Times New Roman"/>
          <w:color w:val="auto"/>
          <w:sz w:val="28"/>
          <w:szCs w:val="28"/>
          <w:u w:val="none"/>
        </w:rPr>
        <w:t xml:space="preserve"> </w:t>
      </w:r>
      <w:r w:rsidR="007711F0" w:rsidRPr="007711F0">
        <w:rPr>
          <w:rStyle w:val="a5"/>
          <w:rFonts w:ascii="Times New Roman" w:hAnsi="Times New Roman" w:cs="Times New Roman"/>
          <w:color w:val="auto"/>
          <w:sz w:val="28"/>
          <w:szCs w:val="28"/>
          <w:u w:val="none"/>
        </w:rPr>
        <w:t xml:space="preserve">Подпрограмма </w:t>
      </w:r>
      <w:r w:rsidR="00EF3B82">
        <w:rPr>
          <w:rStyle w:val="a5"/>
          <w:rFonts w:ascii="Times New Roman" w:hAnsi="Times New Roman" w:cs="Times New Roman"/>
          <w:color w:val="auto"/>
          <w:sz w:val="28"/>
          <w:szCs w:val="28"/>
          <w:u w:val="none"/>
        </w:rPr>
        <w:t>«</w:t>
      </w:r>
      <w:r w:rsidR="007711F0" w:rsidRPr="007711F0">
        <w:rPr>
          <w:rStyle w:val="a5"/>
          <w:rFonts w:ascii="Times New Roman" w:hAnsi="Times New Roman" w:cs="Times New Roman"/>
          <w:color w:val="auto"/>
          <w:sz w:val="28"/>
          <w:szCs w:val="28"/>
          <w:u w:val="none"/>
        </w:rPr>
        <w:t>Доступная среда</w:t>
      </w:r>
      <w:r w:rsidR="00EF3B82">
        <w:rPr>
          <w:rStyle w:val="a5"/>
          <w:rFonts w:ascii="Times New Roman" w:hAnsi="Times New Roman" w:cs="Times New Roman"/>
          <w:color w:val="auto"/>
          <w:sz w:val="28"/>
          <w:szCs w:val="28"/>
          <w:u w:val="none"/>
        </w:rPr>
        <w:t>»</w:t>
      </w:r>
      <w:r w:rsidR="007711F0" w:rsidRPr="007711F0">
        <w:rPr>
          <w:rStyle w:val="a5"/>
          <w:rFonts w:ascii="Times New Roman" w:hAnsi="Times New Roman" w:cs="Times New Roman"/>
          <w:color w:val="auto"/>
          <w:sz w:val="28"/>
          <w:szCs w:val="28"/>
          <w:u w:val="none"/>
        </w:rPr>
        <w:t xml:space="preserve"> государственной программы Приморского края </w:t>
      </w:r>
      <w:r w:rsidR="00EF3B82">
        <w:rPr>
          <w:rStyle w:val="a5"/>
          <w:rFonts w:ascii="Times New Roman" w:hAnsi="Times New Roman" w:cs="Times New Roman"/>
          <w:color w:val="auto"/>
          <w:sz w:val="28"/>
          <w:szCs w:val="28"/>
          <w:u w:val="none"/>
        </w:rPr>
        <w:t>«</w:t>
      </w:r>
      <w:r w:rsidR="007711F0" w:rsidRPr="007711F0">
        <w:rPr>
          <w:rStyle w:val="a5"/>
          <w:rFonts w:ascii="Times New Roman" w:hAnsi="Times New Roman" w:cs="Times New Roman"/>
          <w:color w:val="auto"/>
          <w:sz w:val="28"/>
          <w:szCs w:val="28"/>
          <w:u w:val="none"/>
        </w:rPr>
        <w:t>Социальная поддержка населения Приморского края</w:t>
      </w:r>
      <w:r w:rsidR="00EF3B82">
        <w:rPr>
          <w:rStyle w:val="a5"/>
          <w:rFonts w:ascii="Times New Roman" w:hAnsi="Times New Roman" w:cs="Times New Roman"/>
          <w:color w:val="auto"/>
          <w:sz w:val="28"/>
          <w:szCs w:val="28"/>
          <w:u w:val="none"/>
        </w:rPr>
        <w:t>»</w:t>
      </w:r>
      <w:r w:rsidR="007711F0" w:rsidRPr="007711F0">
        <w:rPr>
          <w:rStyle w:val="a5"/>
          <w:rFonts w:ascii="Times New Roman" w:hAnsi="Times New Roman" w:cs="Times New Roman"/>
          <w:color w:val="auto"/>
          <w:sz w:val="28"/>
          <w:szCs w:val="28"/>
          <w:u w:val="none"/>
        </w:rPr>
        <w:t xml:space="preserve"> предусматривает мероприятия по адаптации объектов социальной, транспортной, инженерной инфраструктуры; по организации альтернативного формата предоставления услуг маломобильным группам населения; мероприятия, направленные на повышение доступности и качества реабилитационных услуг для инвалидов и детей-инвалидов, на повышение социальной адаптации инвалидов и детей-инвалидов и их интеграцию в общество. Мероприятия реализуются на всей территории Приморского края. В настоящее время увеличение масштабов региональной программы не запланировано.</w:t>
      </w:r>
    </w:p>
    <w:p w:rsidR="0053044A" w:rsidRPr="007711F0" w:rsidRDefault="0053044A" w:rsidP="007711F0">
      <w:pPr>
        <w:widowControl w:val="0"/>
        <w:spacing w:after="0" w:line="360" w:lineRule="auto"/>
        <w:ind w:firstLine="709"/>
        <w:jc w:val="both"/>
        <w:rPr>
          <w:rStyle w:val="a5"/>
          <w:rFonts w:ascii="Times New Roman" w:hAnsi="Times New Roman" w:cs="Times New Roman"/>
          <w:color w:val="auto"/>
          <w:sz w:val="28"/>
          <w:szCs w:val="28"/>
          <w:u w:val="none"/>
        </w:rPr>
      </w:pPr>
    </w:p>
    <w:p w:rsidR="00792687" w:rsidRPr="00792687" w:rsidRDefault="005F19F9" w:rsidP="007711F0">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20</w:t>
      </w:r>
      <w:r w:rsidR="00792687" w:rsidRPr="00792687">
        <w:rPr>
          <w:rStyle w:val="a5"/>
          <w:rFonts w:ascii="Times New Roman" w:hAnsi="Times New Roman" w:cs="Times New Roman"/>
          <w:b/>
          <w:color w:val="auto"/>
          <w:sz w:val="28"/>
          <w:szCs w:val="28"/>
          <w:u w:val="none"/>
        </w:rPr>
        <w:t xml:space="preserve">. Вопрос гражданина, проживающего в Приморском крае, заданный </w:t>
      </w:r>
      <w:r w:rsidR="00792687" w:rsidRPr="00792687">
        <w:rPr>
          <w:rStyle w:val="a5"/>
          <w:rFonts w:ascii="Times New Roman" w:hAnsi="Times New Roman" w:cs="Times New Roman"/>
          <w:b/>
          <w:color w:val="auto"/>
          <w:sz w:val="28"/>
          <w:szCs w:val="28"/>
          <w:u w:val="none"/>
        </w:rPr>
        <w:lastRenderedPageBreak/>
        <w:t>из зала</w:t>
      </w:r>
    </w:p>
    <w:p w:rsidR="00792687" w:rsidRDefault="006D764A"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92687">
        <w:rPr>
          <w:rStyle w:val="a5"/>
          <w:rFonts w:ascii="Times New Roman" w:hAnsi="Times New Roman" w:cs="Times New Roman"/>
          <w:color w:val="auto"/>
          <w:sz w:val="28"/>
          <w:szCs w:val="28"/>
          <w:u w:val="none"/>
        </w:rPr>
        <w:t xml:space="preserve"> </w:t>
      </w:r>
      <w:r w:rsidR="007711F0" w:rsidRPr="007711F0">
        <w:rPr>
          <w:rStyle w:val="a5"/>
          <w:rFonts w:ascii="Times New Roman" w:hAnsi="Times New Roman" w:cs="Times New Roman"/>
          <w:color w:val="auto"/>
          <w:sz w:val="28"/>
          <w:szCs w:val="28"/>
          <w:u w:val="none"/>
        </w:rPr>
        <w:t>Будет ли закупка санитарных автомобилей в 2025 году?</w:t>
      </w:r>
    </w:p>
    <w:p w:rsidR="00792687" w:rsidRDefault="00792687"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7711F0" w:rsidRDefault="006D764A"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92687">
        <w:rPr>
          <w:rStyle w:val="a5"/>
          <w:rFonts w:ascii="Times New Roman" w:hAnsi="Times New Roman" w:cs="Times New Roman"/>
          <w:color w:val="auto"/>
          <w:sz w:val="28"/>
          <w:szCs w:val="28"/>
          <w:u w:val="none"/>
        </w:rPr>
        <w:t xml:space="preserve"> </w:t>
      </w:r>
      <w:r w:rsidR="007711F0" w:rsidRPr="007711F0">
        <w:rPr>
          <w:rStyle w:val="a5"/>
          <w:rFonts w:ascii="Times New Roman" w:hAnsi="Times New Roman" w:cs="Times New Roman"/>
          <w:color w:val="auto"/>
          <w:sz w:val="28"/>
          <w:szCs w:val="28"/>
          <w:u w:val="none"/>
        </w:rPr>
        <w:t xml:space="preserve">В рамках региональной программы </w:t>
      </w:r>
      <w:r w:rsidR="00EF3B82">
        <w:rPr>
          <w:rStyle w:val="a5"/>
          <w:rFonts w:ascii="Times New Roman" w:hAnsi="Times New Roman" w:cs="Times New Roman"/>
          <w:color w:val="auto"/>
          <w:sz w:val="28"/>
          <w:szCs w:val="28"/>
          <w:u w:val="none"/>
        </w:rPr>
        <w:t>«</w:t>
      </w:r>
      <w:r w:rsidR="007711F0" w:rsidRPr="007711F0">
        <w:rPr>
          <w:rStyle w:val="a5"/>
          <w:rFonts w:ascii="Times New Roman" w:hAnsi="Times New Roman" w:cs="Times New Roman"/>
          <w:color w:val="auto"/>
          <w:sz w:val="28"/>
          <w:szCs w:val="28"/>
          <w:u w:val="none"/>
        </w:rPr>
        <w:t>Модернизация первичного звена</w:t>
      </w:r>
      <w:r w:rsidR="00EF3B82">
        <w:rPr>
          <w:rStyle w:val="a5"/>
          <w:rFonts w:ascii="Times New Roman" w:hAnsi="Times New Roman" w:cs="Times New Roman"/>
          <w:color w:val="auto"/>
          <w:sz w:val="28"/>
          <w:szCs w:val="28"/>
          <w:u w:val="none"/>
        </w:rPr>
        <w:t>»</w:t>
      </w:r>
      <w:r w:rsidR="007711F0" w:rsidRPr="007711F0">
        <w:rPr>
          <w:rStyle w:val="a5"/>
          <w:rFonts w:ascii="Times New Roman" w:hAnsi="Times New Roman" w:cs="Times New Roman"/>
          <w:color w:val="auto"/>
          <w:sz w:val="28"/>
          <w:szCs w:val="28"/>
          <w:u w:val="none"/>
        </w:rPr>
        <w:t xml:space="preserve"> в 2025 году планируется закупить 86 единиц санитарного транспорта на сумму 103,2 млн руб.</w:t>
      </w:r>
    </w:p>
    <w:p w:rsidR="0053044A" w:rsidRPr="007711F0" w:rsidRDefault="0053044A" w:rsidP="007711F0">
      <w:pPr>
        <w:widowControl w:val="0"/>
        <w:spacing w:after="0" w:line="360" w:lineRule="auto"/>
        <w:ind w:firstLine="709"/>
        <w:jc w:val="both"/>
        <w:rPr>
          <w:rStyle w:val="a5"/>
          <w:rFonts w:ascii="Times New Roman" w:hAnsi="Times New Roman" w:cs="Times New Roman"/>
          <w:color w:val="auto"/>
          <w:sz w:val="28"/>
          <w:szCs w:val="28"/>
          <w:u w:val="none"/>
        </w:rPr>
      </w:pPr>
    </w:p>
    <w:p w:rsidR="005F19F9" w:rsidRPr="00792687" w:rsidRDefault="00792687" w:rsidP="005F19F9">
      <w:pPr>
        <w:widowControl w:val="0"/>
        <w:spacing w:after="0" w:line="360" w:lineRule="auto"/>
        <w:ind w:firstLine="709"/>
        <w:jc w:val="both"/>
        <w:rPr>
          <w:rStyle w:val="a5"/>
          <w:rFonts w:ascii="Times New Roman" w:hAnsi="Times New Roman" w:cs="Times New Roman"/>
          <w:b/>
          <w:color w:val="auto"/>
          <w:sz w:val="28"/>
          <w:szCs w:val="28"/>
          <w:u w:val="none"/>
        </w:rPr>
      </w:pPr>
      <w:r w:rsidRPr="00792687">
        <w:rPr>
          <w:rStyle w:val="a5"/>
          <w:rFonts w:ascii="Times New Roman" w:hAnsi="Times New Roman" w:cs="Times New Roman"/>
          <w:b/>
          <w:color w:val="auto"/>
          <w:sz w:val="28"/>
          <w:szCs w:val="28"/>
          <w:u w:val="none"/>
        </w:rPr>
        <w:t>2</w:t>
      </w:r>
      <w:r w:rsidR="005F19F9">
        <w:rPr>
          <w:rStyle w:val="a5"/>
          <w:rFonts w:ascii="Times New Roman" w:hAnsi="Times New Roman" w:cs="Times New Roman"/>
          <w:b/>
          <w:color w:val="auto"/>
          <w:sz w:val="28"/>
          <w:szCs w:val="28"/>
          <w:u w:val="none"/>
        </w:rPr>
        <w:t>1</w:t>
      </w:r>
      <w:r w:rsidRPr="00792687">
        <w:rPr>
          <w:rStyle w:val="a5"/>
          <w:rFonts w:ascii="Times New Roman" w:hAnsi="Times New Roman" w:cs="Times New Roman"/>
          <w:b/>
          <w:color w:val="auto"/>
          <w:sz w:val="28"/>
          <w:szCs w:val="28"/>
          <w:u w:val="none"/>
        </w:rPr>
        <w:t xml:space="preserve">. </w:t>
      </w:r>
      <w:r w:rsidR="005F19F9">
        <w:rPr>
          <w:rStyle w:val="a5"/>
          <w:rFonts w:ascii="Times New Roman" w:hAnsi="Times New Roman" w:cs="Times New Roman"/>
          <w:b/>
          <w:color w:val="auto"/>
          <w:sz w:val="28"/>
          <w:szCs w:val="28"/>
          <w:u w:val="none"/>
        </w:rPr>
        <w:t>Яшин, в</w:t>
      </w:r>
      <w:r w:rsidR="005F19F9" w:rsidRPr="00792687">
        <w:rPr>
          <w:rStyle w:val="a5"/>
          <w:rFonts w:ascii="Times New Roman" w:hAnsi="Times New Roman" w:cs="Times New Roman"/>
          <w:b/>
          <w:color w:val="auto"/>
          <w:sz w:val="28"/>
          <w:szCs w:val="28"/>
          <w:u w:val="none"/>
        </w:rPr>
        <w:t>опрос гражданина, проживающего в Приморском крае, заданный из зала</w:t>
      </w:r>
    </w:p>
    <w:p w:rsidR="00792687" w:rsidRDefault="006D764A"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92687">
        <w:rPr>
          <w:rStyle w:val="a5"/>
          <w:rFonts w:ascii="Times New Roman" w:hAnsi="Times New Roman" w:cs="Times New Roman"/>
          <w:color w:val="auto"/>
          <w:sz w:val="28"/>
          <w:szCs w:val="28"/>
          <w:u w:val="none"/>
        </w:rPr>
        <w:t xml:space="preserve"> </w:t>
      </w:r>
      <w:r w:rsidR="007711F0" w:rsidRPr="007711F0">
        <w:rPr>
          <w:rStyle w:val="a5"/>
          <w:rFonts w:ascii="Times New Roman" w:hAnsi="Times New Roman" w:cs="Times New Roman"/>
          <w:color w:val="auto"/>
          <w:sz w:val="28"/>
          <w:szCs w:val="28"/>
          <w:u w:val="none"/>
        </w:rPr>
        <w:t>Как осуществляетс</w:t>
      </w:r>
      <w:r w:rsidR="00792687">
        <w:rPr>
          <w:rStyle w:val="a5"/>
          <w:rFonts w:ascii="Times New Roman" w:hAnsi="Times New Roman" w:cs="Times New Roman"/>
          <w:color w:val="auto"/>
          <w:sz w:val="28"/>
          <w:szCs w:val="28"/>
          <w:u w:val="none"/>
        </w:rPr>
        <w:t>я</w:t>
      </w:r>
      <w:r w:rsidR="007711F0" w:rsidRPr="007711F0">
        <w:rPr>
          <w:rStyle w:val="a5"/>
          <w:rFonts w:ascii="Times New Roman" w:hAnsi="Times New Roman" w:cs="Times New Roman"/>
          <w:color w:val="auto"/>
          <w:sz w:val="28"/>
          <w:szCs w:val="28"/>
          <w:u w:val="none"/>
        </w:rPr>
        <w:t xml:space="preserve"> контроль по гражданским, имеющим звание или причастность к участнику боевых действий?</w:t>
      </w:r>
      <w:r w:rsidR="007711F0" w:rsidRPr="007711F0">
        <w:rPr>
          <w:rStyle w:val="a5"/>
          <w:rFonts w:ascii="Times New Roman" w:hAnsi="Times New Roman" w:cs="Times New Roman"/>
          <w:color w:val="auto"/>
          <w:sz w:val="28"/>
          <w:szCs w:val="28"/>
          <w:u w:val="none"/>
        </w:rPr>
        <w:tab/>
      </w:r>
    </w:p>
    <w:p w:rsidR="00792687" w:rsidRDefault="00792687"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7711F0" w:rsidRDefault="006D764A"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92687">
        <w:rPr>
          <w:rStyle w:val="a5"/>
          <w:rFonts w:ascii="Times New Roman" w:hAnsi="Times New Roman" w:cs="Times New Roman"/>
          <w:color w:val="auto"/>
          <w:sz w:val="28"/>
          <w:szCs w:val="28"/>
          <w:u w:val="none"/>
        </w:rPr>
        <w:t xml:space="preserve"> </w:t>
      </w:r>
      <w:r w:rsidR="007711F0" w:rsidRPr="007711F0">
        <w:rPr>
          <w:rStyle w:val="a5"/>
          <w:rFonts w:ascii="Times New Roman" w:hAnsi="Times New Roman" w:cs="Times New Roman"/>
          <w:color w:val="auto"/>
          <w:sz w:val="28"/>
          <w:szCs w:val="28"/>
          <w:u w:val="none"/>
        </w:rPr>
        <w:t>На территории Приморского края участники специальной военной операции (далее</w:t>
      </w:r>
      <w:r w:rsidR="005F19F9">
        <w:rPr>
          <w:rStyle w:val="a5"/>
          <w:rFonts w:ascii="Times New Roman" w:hAnsi="Times New Roman" w:cs="Times New Roman"/>
          <w:color w:val="auto"/>
          <w:sz w:val="28"/>
          <w:szCs w:val="28"/>
          <w:u w:val="none"/>
        </w:rPr>
        <w:t xml:space="preserve"> – </w:t>
      </w:r>
      <w:r w:rsidR="007711F0" w:rsidRPr="007711F0">
        <w:rPr>
          <w:rStyle w:val="a5"/>
          <w:rFonts w:ascii="Times New Roman" w:hAnsi="Times New Roman" w:cs="Times New Roman"/>
          <w:color w:val="auto"/>
          <w:sz w:val="28"/>
          <w:szCs w:val="28"/>
          <w:u w:val="none"/>
        </w:rPr>
        <w:t xml:space="preserve">СВО) и члены их семей могут получить меру социальной поддержки </w:t>
      </w:r>
      <w:r w:rsidR="00EF3B82">
        <w:rPr>
          <w:rStyle w:val="a5"/>
          <w:rFonts w:ascii="Times New Roman" w:hAnsi="Times New Roman" w:cs="Times New Roman"/>
          <w:color w:val="auto"/>
          <w:sz w:val="28"/>
          <w:szCs w:val="28"/>
          <w:u w:val="none"/>
        </w:rPr>
        <w:t>«</w:t>
      </w:r>
      <w:r w:rsidR="007711F0" w:rsidRPr="007711F0">
        <w:rPr>
          <w:rStyle w:val="a5"/>
          <w:rFonts w:ascii="Times New Roman" w:hAnsi="Times New Roman" w:cs="Times New Roman"/>
          <w:color w:val="auto"/>
          <w:sz w:val="28"/>
          <w:szCs w:val="28"/>
          <w:u w:val="none"/>
        </w:rPr>
        <w:t>индивидуальное сопровождение участников СВО и членов их семей при оказании медицинской помощи</w:t>
      </w:r>
      <w:r w:rsidR="00EF3B82">
        <w:rPr>
          <w:rStyle w:val="a5"/>
          <w:rFonts w:ascii="Times New Roman" w:hAnsi="Times New Roman" w:cs="Times New Roman"/>
          <w:color w:val="auto"/>
          <w:sz w:val="28"/>
          <w:szCs w:val="28"/>
          <w:u w:val="none"/>
        </w:rPr>
        <w:t>»</w:t>
      </w:r>
      <w:r w:rsidR="007711F0" w:rsidRPr="007711F0">
        <w:rPr>
          <w:rStyle w:val="a5"/>
          <w:rFonts w:ascii="Times New Roman" w:hAnsi="Times New Roman" w:cs="Times New Roman"/>
          <w:color w:val="auto"/>
          <w:sz w:val="28"/>
          <w:szCs w:val="28"/>
          <w:u w:val="none"/>
        </w:rPr>
        <w:t xml:space="preserve">.  В каждой медицинской организации Приморского края назначен ответственный сотрудник за исполнение приказа от 31.10.2022 №18/пр/1616 </w:t>
      </w:r>
      <w:r w:rsidR="00EF3B82">
        <w:rPr>
          <w:rStyle w:val="a5"/>
          <w:rFonts w:ascii="Times New Roman" w:hAnsi="Times New Roman" w:cs="Times New Roman"/>
          <w:color w:val="auto"/>
          <w:sz w:val="28"/>
          <w:szCs w:val="28"/>
          <w:u w:val="none"/>
        </w:rPr>
        <w:t>«</w:t>
      </w:r>
      <w:r w:rsidR="007711F0" w:rsidRPr="007711F0">
        <w:rPr>
          <w:rStyle w:val="a5"/>
          <w:rFonts w:ascii="Times New Roman" w:hAnsi="Times New Roman" w:cs="Times New Roman"/>
          <w:color w:val="auto"/>
          <w:sz w:val="28"/>
          <w:szCs w:val="28"/>
          <w:u w:val="none"/>
        </w:rPr>
        <w:t>Об индивидуальном сопровождении участников специальной военной операции и членов их семей при получении медицинской помощи на территории Приморского края</w:t>
      </w:r>
      <w:r w:rsidR="00EF3B82">
        <w:rPr>
          <w:rStyle w:val="a5"/>
          <w:rFonts w:ascii="Times New Roman" w:hAnsi="Times New Roman" w:cs="Times New Roman"/>
          <w:color w:val="auto"/>
          <w:sz w:val="28"/>
          <w:szCs w:val="28"/>
          <w:u w:val="none"/>
        </w:rPr>
        <w:t>»</w:t>
      </w:r>
      <w:r w:rsidR="007711F0" w:rsidRPr="007711F0">
        <w:rPr>
          <w:rStyle w:val="a5"/>
          <w:rFonts w:ascii="Times New Roman" w:hAnsi="Times New Roman" w:cs="Times New Roman"/>
          <w:color w:val="auto"/>
          <w:sz w:val="28"/>
          <w:szCs w:val="28"/>
          <w:u w:val="none"/>
        </w:rPr>
        <w:t xml:space="preserve">, который в рамках своих полномочий оказывает всю необходимую помощь.  При возникновении вопросов рекомендуем обращаться к лечащему врачу в поликлинику по месту жительства. При себе необходимо иметь полис, паспорт и </w:t>
      </w:r>
      <w:r w:rsidR="0053044A">
        <w:rPr>
          <w:rStyle w:val="a5"/>
          <w:rFonts w:ascii="Times New Roman" w:hAnsi="Times New Roman" w:cs="Times New Roman"/>
          <w:color w:val="auto"/>
          <w:sz w:val="28"/>
          <w:szCs w:val="28"/>
          <w:u w:val="none"/>
        </w:rPr>
        <w:t>СНИЛС</w:t>
      </w:r>
      <w:r w:rsidR="007711F0" w:rsidRPr="007711F0">
        <w:rPr>
          <w:rStyle w:val="a5"/>
          <w:rFonts w:ascii="Times New Roman" w:hAnsi="Times New Roman" w:cs="Times New Roman"/>
          <w:color w:val="auto"/>
          <w:sz w:val="28"/>
          <w:szCs w:val="28"/>
          <w:u w:val="none"/>
        </w:rPr>
        <w:t>.</w:t>
      </w:r>
    </w:p>
    <w:p w:rsidR="0053044A" w:rsidRPr="007711F0" w:rsidRDefault="0053044A" w:rsidP="007711F0">
      <w:pPr>
        <w:widowControl w:val="0"/>
        <w:spacing w:after="0" w:line="360" w:lineRule="auto"/>
        <w:ind w:firstLine="709"/>
        <w:jc w:val="both"/>
        <w:rPr>
          <w:rStyle w:val="a5"/>
          <w:rFonts w:ascii="Times New Roman" w:hAnsi="Times New Roman" w:cs="Times New Roman"/>
          <w:color w:val="auto"/>
          <w:sz w:val="28"/>
          <w:szCs w:val="28"/>
          <w:u w:val="none"/>
        </w:rPr>
      </w:pPr>
    </w:p>
    <w:p w:rsidR="00792687" w:rsidRDefault="00792687" w:rsidP="007711F0">
      <w:pPr>
        <w:widowControl w:val="0"/>
        <w:spacing w:after="0" w:line="360" w:lineRule="auto"/>
        <w:ind w:firstLine="709"/>
        <w:jc w:val="both"/>
        <w:rPr>
          <w:rStyle w:val="a5"/>
          <w:rFonts w:ascii="Times New Roman" w:hAnsi="Times New Roman" w:cs="Times New Roman"/>
          <w:color w:val="auto"/>
          <w:sz w:val="28"/>
          <w:szCs w:val="28"/>
          <w:u w:val="none"/>
        </w:rPr>
      </w:pPr>
      <w:r w:rsidRPr="00792687">
        <w:rPr>
          <w:rStyle w:val="a5"/>
          <w:rFonts w:ascii="Times New Roman" w:hAnsi="Times New Roman" w:cs="Times New Roman"/>
          <w:b/>
          <w:color w:val="auto"/>
          <w:sz w:val="28"/>
          <w:szCs w:val="28"/>
          <w:u w:val="none"/>
        </w:rPr>
        <w:t>2</w:t>
      </w:r>
      <w:r w:rsidR="005F19F9">
        <w:rPr>
          <w:rStyle w:val="a5"/>
          <w:rFonts w:ascii="Times New Roman" w:hAnsi="Times New Roman" w:cs="Times New Roman"/>
          <w:b/>
          <w:color w:val="auto"/>
          <w:sz w:val="28"/>
          <w:szCs w:val="28"/>
          <w:u w:val="none"/>
        </w:rPr>
        <w:t>2</w:t>
      </w:r>
      <w:r w:rsidRPr="00792687">
        <w:rPr>
          <w:rStyle w:val="a5"/>
          <w:rFonts w:ascii="Times New Roman" w:hAnsi="Times New Roman" w:cs="Times New Roman"/>
          <w:b/>
          <w:color w:val="auto"/>
          <w:sz w:val="28"/>
          <w:szCs w:val="28"/>
          <w:u w:val="none"/>
        </w:rPr>
        <w:t xml:space="preserve">. </w:t>
      </w:r>
      <w:r w:rsidR="007711F0" w:rsidRPr="00792687">
        <w:rPr>
          <w:rStyle w:val="a5"/>
          <w:rFonts w:ascii="Times New Roman" w:hAnsi="Times New Roman" w:cs="Times New Roman"/>
          <w:b/>
          <w:color w:val="auto"/>
          <w:sz w:val="28"/>
          <w:szCs w:val="28"/>
          <w:u w:val="none"/>
        </w:rPr>
        <w:t>Лесозав</w:t>
      </w:r>
      <w:r w:rsidR="00EF3B82">
        <w:rPr>
          <w:rStyle w:val="a5"/>
          <w:rFonts w:ascii="Times New Roman" w:hAnsi="Times New Roman" w:cs="Times New Roman"/>
          <w:b/>
          <w:color w:val="auto"/>
          <w:sz w:val="28"/>
          <w:szCs w:val="28"/>
          <w:u w:val="none"/>
        </w:rPr>
        <w:t>од</w:t>
      </w:r>
      <w:r w:rsidR="007711F0" w:rsidRPr="00792687">
        <w:rPr>
          <w:rStyle w:val="a5"/>
          <w:rFonts w:ascii="Times New Roman" w:hAnsi="Times New Roman" w:cs="Times New Roman"/>
          <w:b/>
          <w:color w:val="auto"/>
          <w:sz w:val="28"/>
          <w:szCs w:val="28"/>
          <w:u w:val="none"/>
        </w:rPr>
        <w:t>ский ГО</w:t>
      </w:r>
      <w:r w:rsidRPr="00792687">
        <w:rPr>
          <w:b/>
        </w:rPr>
        <w:t xml:space="preserve">, </w:t>
      </w:r>
      <w:r w:rsidRPr="00792687">
        <w:rPr>
          <w:rFonts w:ascii="Times New Roman" w:hAnsi="Times New Roman" w:cs="Times New Roman"/>
          <w:b/>
          <w:sz w:val="28"/>
          <w:szCs w:val="28"/>
        </w:rPr>
        <w:t>в</w:t>
      </w:r>
      <w:r w:rsidRPr="00792687">
        <w:rPr>
          <w:rStyle w:val="a5"/>
          <w:rFonts w:ascii="Times New Roman" w:hAnsi="Times New Roman" w:cs="Times New Roman"/>
          <w:b/>
          <w:color w:val="auto"/>
          <w:sz w:val="28"/>
          <w:szCs w:val="28"/>
          <w:u w:val="none"/>
        </w:rPr>
        <w:t>опрос гражданина, проживающего в Приморском крае, заданный из зала</w:t>
      </w:r>
      <w:r w:rsidR="007711F0" w:rsidRPr="00792687">
        <w:rPr>
          <w:rStyle w:val="a5"/>
          <w:rFonts w:ascii="Times New Roman" w:hAnsi="Times New Roman" w:cs="Times New Roman"/>
          <w:b/>
          <w:color w:val="auto"/>
          <w:sz w:val="28"/>
          <w:szCs w:val="28"/>
          <w:u w:val="none"/>
        </w:rPr>
        <w:tab/>
      </w:r>
      <w:r w:rsidR="007711F0" w:rsidRPr="007711F0">
        <w:rPr>
          <w:rStyle w:val="a5"/>
          <w:rFonts w:ascii="Times New Roman" w:hAnsi="Times New Roman" w:cs="Times New Roman"/>
          <w:color w:val="auto"/>
          <w:sz w:val="28"/>
          <w:szCs w:val="28"/>
          <w:u w:val="none"/>
        </w:rPr>
        <w:tab/>
      </w:r>
    </w:p>
    <w:p w:rsidR="005F19F9" w:rsidRDefault="006D764A"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92687">
        <w:rPr>
          <w:rStyle w:val="a5"/>
          <w:rFonts w:ascii="Times New Roman" w:hAnsi="Times New Roman" w:cs="Times New Roman"/>
          <w:color w:val="auto"/>
          <w:sz w:val="28"/>
          <w:szCs w:val="28"/>
          <w:u w:val="none"/>
        </w:rPr>
        <w:t xml:space="preserve"> </w:t>
      </w:r>
      <w:r w:rsidR="007711F0" w:rsidRPr="007711F0">
        <w:rPr>
          <w:rStyle w:val="a5"/>
          <w:rFonts w:ascii="Times New Roman" w:hAnsi="Times New Roman" w:cs="Times New Roman"/>
          <w:color w:val="auto"/>
          <w:sz w:val="28"/>
          <w:szCs w:val="28"/>
          <w:u w:val="none"/>
        </w:rPr>
        <w:t>Специальные социальные выплаты для медицинских работников, работающих в составе призывных комиссий</w:t>
      </w:r>
      <w:r w:rsidR="005F19F9">
        <w:rPr>
          <w:rStyle w:val="a5"/>
          <w:rFonts w:ascii="Times New Roman" w:hAnsi="Times New Roman" w:cs="Times New Roman"/>
          <w:color w:val="auto"/>
          <w:sz w:val="28"/>
          <w:szCs w:val="28"/>
          <w:u w:val="none"/>
        </w:rPr>
        <w:t>,</w:t>
      </w:r>
      <w:r w:rsidR="007711F0" w:rsidRPr="007711F0">
        <w:rPr>
          <w:rStyle w:val="a5"/>
          <w:rFonts w:ascii="Times New Roman" w:hAnsi="Times New Roman" w:cs="Times New Roman"/>
          <w:color w:val="auto"/>
          <w:sz w:val="28"/>
          <w:szCs w:val="28"/>
          <w:u w:val="none"/>
        </w:rPr>
        <w:t xml:space="preserve"> буд</w:t>
      </w:r>
      <w:r w:rsidR="00792687">
        <w:rPr>
          <w:rStyle w:val="a5"/>
          <w:rFonts w:ascii="Times New Roman" w:hAnsi="Times New Roman" w:cs="Times New Roman"/>
          <w:color w:val="auto"/>
          <w:sz w:val="28"/>
          <w:szCs w:val="28"/>
          <w:u w:val="none"/>
        </w:rPr>
        <w:t>ут выплачиваться в 2025 году?</w:t>
      </w:r>
    </w:p>
    <w:p w:rsidR="00792687" w:rsidRDefault="00792687"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7711F0" w:rsidRPr="007711F0" w:rsidRDefault="006D764A"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92687">
        <w:rPr>
          <w:rStyle w:val="a5"/>
          <w:rFonts w:ascii="Times New Roman" w:hAnsi="Times New Roman" w:cs="Times New Roman"/>
          <w:color w:val="auto"/>
          <w:sz w:val="28"/>
          <w:szCs w:val="28"/>
          <w:u w:val="none"/>
        </w:rPr>
        <w:t xml:space="preserve"> </w:t>
      </w:r>
      <w:r w:rsidR="007711F0" w:rsidRPr="007711F0">
        <w:rPr>
          <w:rStyle w:val="a5"/>
          <w:rFonts w:ascii="Times New Roman" w:hAnsi="Times New Roman" w:cs="Times New Roman"/>
          <w:color w:val="auto"/>
          <w:sz w:val="28"/>
          <w:szCs w:val="28"/>
          <w:u w:val="none"/>
        </w:rPr>
        <w:t xml:space="preserve">В проекте краевого бюджета будут предусмотрены средства в размере </w:t>
      </w:r>
      <w:r w:rsidR="007711F0" w:rsidRPr="007711F0">
        <w:rPr>
          <w:rStyle w:val="a5"/>
          <w:rFonts w:ascii="Times New Roman" w:hAnsi="Times New Roman" w:cs="Times New Roman"/>
          <w:color w:val="auto"/>
          <w:sz w:val="28"/>
          <w:szCs w:val="28"/>
          <w:u w:val="none"/>
        </w:rPr>
        <w:lastRenderedPageBreak/>
        <w:t>37,9 млн рублей на специальные социальные выплаты для медицинских работников, работающих в составе призывных комиссий и не получающих специальную социальную выплату по Постановлениям Правительства РФ от 31.12.2022 № 2568 и Правительства Приморского края от 26.06.2023 № 428-пп в зависимости от расположения медицинской организации в населенных пунктах с населением до 50 тыс. человек и свыше 100 тыс. человек:</w:t>
      </w:r>
    </w:p>
    <w:p w:rsidR="007711F0" w:rsidRPr="007711F0" w:rsidRDefault="007711F0" w:rsidP="007711F0">
      <w:pPr>
        <w:widowControl w:val="0"/>
        <w:spacing w:after="0" w:line="360" w:lineRule="auto"/>
        <w:ind w:firstLine="709"/>
        <w:jc w:val="both"/>
        <w:rPr>
          <w:rStyle w:val="a5"/>
          <w:rFonts w:ascii="Times New Roman" w:hAnsi="Times New Roman" w:cs="Times New Roman"/>
          <w:color w:val="auto"/>
          <w:sz w:val="28"/>
          <w:szCs w:val="28"/>
          <w:u w:val="none"/>
        </w:rPr>
      </w:pPr>
      <w:r w:rsidRPr="007711F0">
        <w:rPr>
          <w:rStyle w:val="a5"/>
          <w:rFonts w:ascii="Times New Roman" w:hAnsi="Times New Roman" w:cs="Times New Roman"/>
          <w:color w:val="auto"/>
          <w:sz w:val="28"/>
          <w:szCs w:val="28"/>
          <w:u w:val="none"/>
        </w:rPr>
        <w:t>врачам от 14,5 тыс. рублей до 50 тыс. рублей в месяц,</w:t>
      </w:r>
    </w:p>
    <w:p w:rsidR="007711F0" w:rsidRPr="007711F0" w:rsidRDefault="007711F0" w:rsidP="007711F0">
      <w:pPr>
        <w:widowControl w:val="0"/>
        <w:spacing w:after="0" w:line="360" w:lineRule="auto"/>
        <w:ind w:firstLine="709"/>
        <w:jc w:val="both"/>
        <w:rPr>
          <w:rStyle w:val="a5"/>
          <w:rFonts w:ascii="Times New Roman" w:hAnsi="Times New Roman" w:cs="Times New Roman"/>
          <w:color w:val="auto"/>
          <w:sz w:val="28"/>
          <w:szCs w:val="28"/>
          <w:u w:val="none"/>
        </w:rPr>
      </w:pPr>
      <w:r w:rsidRPr="007711F0">
        <w:rPr>
          <w:rStyle w:val="a5"/>
          <w:rFonts w:ascii="Times New Roman" w:hAnsi="Times New Roman" w:cs="Times New Roman"/>
          <w:color w:val="auto"/>
          <w:sz w:val="28"/>
          <w:szCs w:val="28"/>
          <w:u w:val="none"/>
        </w:rPr>
        <w:t>среднему медицинскому персоналу от 6,5 тыс. рублей до 30 тыс. рублей</w:t>
      </w:r>
    </w:p>
    <w:p w:rsidR="007711F0" w:rsidRDefault="00792687"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Получают 131 человек.</w:t>
      </w:r>
    </w:p>
    <w:p w:rsidR="0053044A" w:rsidRPr="007711F0" w:rsidRDefault="0053044A" w:rsidP="007711F0">
      <w:pPr>
        <w:widowControl w:val="0"/>
        <w:spacing w:after="0" w:line="360" w:lineRule="auto"/>
        <w:ind w:firstLine="709"/>
        <w:jc w:val="both"/>
        <w:rPr>
          <w:rStyle w:val="a5"/>
          <w:rFonts w:ascii="Times New Roman" w:hAnsi="Times New Roman" w:cs="Times New Roman"/>
          <w:color w:val="auto"/>
          <w:sz w:val="28"/>
          <w:szCs w:val="28"/>
          <w:u w:val="none"/>
        </w:rPr>
      </w:pPr>
    </w:p>
    <w:p w:rsidR="00792687" w:rsidRPr="009E265B" w:rsidRDefault="00792687" w:rsidP="007711F0">
      <w:pPr>
        <w:widowControl w:val="0"/>
        <w:spacing w:after="0" w:line="360" w:lineRule="auto"/>
        <w:ind w:firstLine="709"/>
        <w:jc w:val="both"/>
        <w:rPr>
          <w:rStyle w:val="a5"/>
          <w:rFonts w:ascii="Times New Roman" w:hAnsi="Times New Roman" w:cs="Times New Roman"/>
          <w:b/>
          <w:color w:val="auto"/>
          <w:sz w:val="28"/>
          <w:szCs w:val="28"/>
          <w:u w:val="none"/>
        </w:rPr>
      </w:pPr>
      <w:r w:rsidRPr="009E265B">
        <w:rPr>
          <w:rStyle w:val="a5"/>
          <w:rFonts w:ascii="Times New Roman" w:hAnsi="Times New Roman" w:cs="Times New Roman"/>
          <w:b/>
          <w:color w:val="auto"/>
          <w:sz w:val="28"/>
          <w:szCs w:val="28"/>
          <w:u w:val="none"/>
        </w:rPr>
        <w:t>2</w:t>
      </w:r>
      <w:r w:rsidR="005F19F9">
        <w:rPr>
          <w:rStyle w:val="a5"/>
          <w:rFonts w:ascii="Times New Roman" w:hAnsi="Times New Roman" w:cs="Times New Roman"/>
          <w:b/>
          <w:color w:val="auto"/>
          <w:sz w:val="28"/>
          <w:szCs w:val="28"/>
          <w:u w:val="none"/>
        </w:rPr>
        <w:t>3</w:t>
      </w:r>
      <w:r w:rsidRPr="009E265B">
        <w:rPr>
          <w:rStyle w:val="a5"/>
          <w:rFonts w:ascii="Times New Roman" w:hAnsi="Times New Roman" w:cs="Times New Roman"/>
          <w:b/>
          <w:color w:val="auto"/>
          <w:sz w:val="28"/>
          <w:szCs w:val="28"/>
          <w:u w:val="none"/>
        </w:rPr>
        <w:t xml:space="preserve">. </w:t>
      </w:r>
      <w:r w:rsidR="007711F0" w:rsidRPr="009E265B">
        <w:rPr>
          <w:rStyle w:val="a5"/>
          <w:rFonts w:ascii="Times New Roman" w:hAnsi="Times New Roman" w:cs="Times New Roman"/>
          <w:b/>
          <w:color w:val="auto"/>
          <w:sz w:val="28"/>
          <w:szCs w:val="28"/>
          <w:u w:val="none"/>
        </w:rPr>
        <w:t xml:space="preserve">Чугуевский </w:t>
      </w:r>
      <w:r w:rsidR="005F19F9">
        <w:rPr>
          <w:rStyle w:val="a5"/>
          <w:rFonts w:ascii="Times New Roman" w:hAnsi="Times New Roman" w:cs="Times New Roman"/>
          <w:b/>
          <w:color w:val="auto"/>
          <w:sz w:val="28"/>
          <w:szCs w:val="28"/>
          <w:u w:val="none"/>
        </w:rPr>
        <w:t>МО</w:t>
      </w:r>
      <w:r w:rsidRPr="009E265B">
        <w:rPr>
          <w:b/>
        </w:rPr>
        <w:t xml:space="preserve">, </w:t>
      </w:r>
      <w:r w:rsidRPr="009E265B">
        <w:rPr>
          <w:rStyle w:val="a5"/>
          <w:rFonts w:ascii="Times New Roman" w:hAnsi="Times New Roman" w:cs="Times New Roman"/>
          <w:b/>
          <w:color w:val="auto"/>
          <w:sz w:val="28"/>
          <w:szCs w:val="28"/>
          <w:u w:val="none"/>
        </w:rPr>
        <w:t>вопрос гражданина, проживающего в Приморском крае, заданный из зала</w:t>
      </w:r>
      <w:r w:rsidRPr="009E265B">
        <w:rPr>
          <w:rStyle w:val="a5"/>
          <w:rFonts w:ascii="Times New Roman" w:hAnsi="Times New Roman" w:cs="Times New Roman"/>
          <w:b/>
          <w:color w:val="auto"/>
          <w:sz w:val="28"/>
          <w:szCs w:val="28"/>
          <w:u w:val="none"/>
        </w:rPr>
        <w:tab/>
      </w:r>
    </w:p>
    <w:p w:rsidR="009E265B" w:rsidRDefault="006D764A"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92687">
        <w:rPr>
          <w:rStyle w:val="a5"/>
          <w:rFonts w:ascii="Times New Roman" w:hAnsi="Times New Roman" w:cs="Times New Roman"/>
          <w:color w:val="auto"/>
          <w:sz w:val="28"/>
          <w:szCs w:val="28"/>
          <w:u w:val="none"/>
        </w:rPr>
        <w:t xml:space="preserve"> </w:t>
      </w:r>
      <w:r w:rsidR="007711F0" w:rsidRPr="007711F0">
        <w:rPr>
          <w:rStyle w:val="a5"/>
          <w:rFonts w:ascii="Times New Roman" w:hAnsi="Times New Roman" w:cs="Times New Roman"/>
          <w:color w:val="auto"/>
          <w:sz w:val="28"/>
          <w:szCs w:val="28"/>
          <w:u w:val="none"/>
        </w:rPr>
        <w:t>В родильном доме Чугуевке по адресу ул. Строительная д. 2 нет пандуса, будет установка?</w:t>
      </w:r>
      <w:r w:rsidR="007711F0" w:rsidRPr="007711F0">
        <w:rPr>
          <w:rStyle w:val="a5"/>
          <w:rFonts w:ascii="Times New Roman" w:hAnsi="Times New Roman" w:cs="Times New Roman"/>
          <w:color w:val="auto"/>
          <w:sz w:val="28"/>
          <w:szCs w:val="28"/>
          <w:u w:val="none"/>
        </w:rPr>
        <w:tab/>
      </w:r>
    </w:p>
    <w:p w:rsidR="009E265B" w:rsidRDefault="009E265B"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7711F0" w:rsidRDefault="006D764A"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9E265B">
        <w:rPr>
          <w:rStyle w:val="a5"/>
          <w:rFonts w:ascii="Times New Roman" w:hAnsi="Times New Roman" w:cs="Times New Roman"/>
          <w:color w:val="auto"/>
          <w:sz w:val="28"/>
          <w:szCs w:val="28"/>
          <w:u w:val="none"/>
        </w:rPr>
        <w:t xml:space="preserve"> </w:t>
      </w:r>
      <w:r w:rsidR="007711F0" w:rsidRPr="007711F0">
        <w:rPr>
          <w:rStyle w:val="a5"/>
          <w:rFonts w:ascii="Times New Roman" w:hAnsi="Times New Roman" w:cs="Times New Roman"/>
          <w:color w:val="auto"/>
          <w:sz w:val="28"/>
          <w:szCs w:val="28"/>
          <w:u w:val="none"/>
        </w:rPr>
        <w:t xml:space="preserve">Да, в проекте краевого бюджета на 2025 год планируется 529,9 тыс. рублей по мероприятию </w:t>
      </w:r>
      <w:r w:rsidR="00EF3B82">
        <w:rPr>
          <w:rStyle w:val="a5"/>
          <w:rFonts w:ascii="Times New Roman" w:hAnsi="Times New Roman" w:cs="Times New Roman"/>
          <w:color w:val="auto"/>
          <w:sz w:val="28"/>
          <w:szCs w:val="28"/>
          <w:u w:val="none"/>
        </w:rPr>
        <w:t>«</w:t>
      </w:r>
      <w:r w:rsidR="007711F0" w:rsidRPr="007711F0">
        <w:rPr>
          <w:rStyle w:val="a5"/>
          <w:rFonts w:ascii="Times New Roman" w:hAnsi="Times New Roman" w:cs="Times New Roman"/>
          <w:color w:val="auto"/>
          <w:sz w:val="28"/>
          <w:szCs w:val="28"/>
          <w:u w:val="none"/>
        </w:rPr>
        <w:t>капитальный ремонт крыльца</w:t>
      </w:r>
      <w:r w:rsidR="009E265B">
        <w:rPr>
          <w:rStyle w:val="a5"/>
          <w:rFonts w:ascii="Times New Roman" w:hAnsi="Times New Roman" w:cs="Times New Roman"/>
          <w:color w:val="auto"/>
          <w:sz w:val="28"/>
          <w:szCs w:val="28"/>
          <w:u w:val="none"/>
        </w:rPr>
        <w:t xml:space="preserve"> с устройством пандуса здания </w:t>
      </w:r>
      <w:r w:rsidR="00EF3B82">
        <w:rPr>
          <w:rStyle w:val="a5"/>
          <w:rFonts w:ascii="Times New Roman" w:hAnsi="Times New Roman" w:cs="Times New Roman"/>
          <w:color w:val="auto"/>
          <w:sz w:val="28"/>
          <w:szCs w:val="28"/>
          <w:u w:val="none"/>
        </w:rPr>
        <w:t>«</w:t>
      </w:r>
      <w:r w:rsidR="009E265B">
        <w:rPr>
          <w:rStyle w:val="a5"/>
          <w:rFonts w:ascii="Times New Roman" w:hAnsi="Times New Roman" w:cs="Times New Roman"/>
          <w:color w:val="auto"/>
          <w:sz w:val="28"/>
          <w:szCs w:val="28"/>
          <w:u w:val="none"/>
        </w:rPr>
        <w:t>Родильный дом</w:t>
      </w:r>
      <w:r w:rsidR="00EF3B82">
        <w:rPr>
          <w:rStyle w:val="a5"/>
          <w:rFonts w:ascii="Times New Roman" w:hAnsi="Times New Roman" w:cs="Times New Roman"/>
          <w:color w:val="auto"/>
          <w:sz w:val="28"/>
          <w:szCs w:val="28"/>
          <w:u w:val="none"/>
        </w:rPr>
        <w:t>»</w:t>
      </w:r>
      <w:r w:rsidR="007711F0" w:rsidRPr="007711F0">
        <w:rPr>
          <w:rStyle w:val="a5"/>
          <w:rFonts w:ascii="Times New Roman" w:hAnsi="Times New Roman" w:cs="Times New Roman"/>
          <w:color w:val="auto"/>
          <w:sz w:val="28"/>
          <w:szCs w:val="28"/>
          <w:u w:val="none"/>
        </w:rPr>
        <w:t xml:space="preserve"> (лит В). (</w:t>
      </w:r>
      <w:r w:rsidR="005F19F9">
        <w:rPr>
          <w:rStyle w:val="a5"/>
          <w:rFonts w:ascii="Times New Roman" w:hAnsi="Times New Roman" w:cs="Times New Roman"/>
          <w:color w:val="auto"/>
          <w:sz w:val="28"/>
          <w:szCs w:val="28"/>
          <w:u w:val="none"/>
        </w:rPr>
        <w:t>Приморский край с. Чугуевка ул. </w:t>
      </w:r>
      <w:r w:rsidR="007711F0" w:rsidRPr="007711F0">
        <w:rPr>
          <w:rStyle w:val="a5"/>
          <w:rFonts w:ascii="Times New Roman" w:hAnsi="Times New Roman" w:cs="Times New Roman"/>
          <w:color w:val="auto"/>
          <w:sz w:val="28"/>
          <w:szCs w:val="28"/>
          <w:u w:val="none"/>
        </w:rPr>
        <w:t>Строительная д. 2)</w:t>
      </w:r>
      <w:r w:rsidR="00EF3B82">
        <w:rPr>
          <w:rStyle w:val="a5"/>
          <w:rFonts w:ascii="Times New Roman" w:hAnsi="Times New Roman" w:cs="Times New Roman"/>
          <w:color w:val="auto"/>
          <w:sz w:val="28"/>
          <w:szCs w:val="28"/>
          <w:u w:val="none"/>
        </w:rPr>
        <w:t>»</w:t>
      </w:r>
      <w:r w:rsidR="0053044A">
        <w:rPr>
          <w:rStyle w:val="a5"/>
          <w:rFonts w:ascii="Times New Roman" w:hAnsi="Times New Roman" w:cs="Times New Roman"/>
          <w:color w:val="auto"/>
          <w:sz w:val="28"/>
          <w:szCs w:val="28"/>
          <w:u w:val="none"/>
        </w:rPr>
        <w:t>.</w:t>
      </w:r>
    </w:p>
    <w:p w:rsidR="0053044A" w:rsidRPr="007711F0" w:rsidRDefault="0053044A" w:rsidP="007711F0">
      <w:pPr>
        <w:widowControl w:val="0"/>
        <w:spacing w:after="0" w:line="360" w:lineRule="auto"/>
        <w:ind w:firstLine="709"/>
        <w:jc w:val="both"/>
        <w:rPr>
          <w:rStyle w:val="a5"/>
          <w:rFonts w:ascii="Times New Roman" w:hAnsi="Times New Roman" w:cs="Times New Roman"/>
          <w:color w:val="auto"/>
          <w:sz w:val="28"/>
          <w:szCs w:val="28"/>
          <w:u w:val="none"/>
        </w:rPr>
      </w:pPr>
    </w:p>
    <w:p w:rsidR="007711F0" w:rsidRPr="009E265B" w:rsidRDefault="009E265B" w:rsidP="007711F0">
      <w:pPr>
        <w:widowControl w:val="0"/>
        <w:spacing w:after="0" w:line="360" w:lineRule="auto"/>
        <w:ind w:firstLine="709"/>
        <w:jc w:val="both"/>
        <w:rPr>
          <w:rStyle w:val="a5"/>
          <w:rFonts w:ascii="Times New Roman" w:hAnsi="Times New Roman" w:cs="Times New Roman"/>
          <w:b/>
          <w:color w:val="auto"/>
          <w:sz w:val="28"/>
          <w:szCs w:val="28"/>
          <w:u w:val="none"/>
        </w:rPr>
      </w:pPr>
      <w:r w:rsidRPr="009E265B">
        <w:rPr>
          <w:rStyle w:val="a5"/>
          <w:rFonts w:ascii="Times New Roman" w:hAnsi="Times New Roman" w:cs="Times New Roman"/>
          <w:b/>
          <w:color w:val="auto"/>
          <w:sz w:val="28"/>
          <w:szCs w:val="28"/>
          <w:u w:val="none"/>
        </w:rPr>
        <w:t>2</w:t>
      </w:r>
      <w:r w:rsidR="005F19F9">
        <w:rPr>
          <w:rStyle w:val="a5"/>
          <w:rFonts w:ascii="Times New Roman" w:hAnsi="Times New Roman" w:cs="Times New Roman"/>
          <w:b/>
          <w:color w:val="auto"/>
          <w:sz w:val="28"/>
          <w:szCs w:val="28"/>
          <w:u w:val="none"/>
        </w:rPr>
        <w:t>4</w:t>
      </w:r>
      <w:r w:rsidRPr="009E265B">
        <w:rPr>
          <w:rStyle w:val="a5"/>
          <w:rFonts w:ascii="Times New Roman" w:hAnsi="Times New Roman" w:cs="Times New Roman"/>
          <w:b/>
          <w:color w:val="auto"/>
          <w:sz w:val="28"/>
          <w:szCs w:val="28"/>
          <w:u w:val="none"/>
        </w:rPr>
        <w:t>. Тернейский МО, Ачкасов</w:t>
      </w:r>
      <w:r w:rsidR="004575F3">
        <w:rPr>
          <w:rStyle w:val="a5"/>
          <w:rFonts w:ascii="Times New Roman" w:hAnsi="Times New Roman" w:cs="Times New Roman"/>
          <w:b/>
          <w:color w:val="auto"/>
          <w:sz w:val="28"/>
          <w:szCs w:val="28"/>
          <w:u w:val="none"/>
        </w:rPr>
        <w:t xml:space="preserve"> А.</w:t>
      </w:r>
      <w:r w:rsidRPr="009E265B">
        <w:rPr>
          <w:rStyle w:val="a5"/>
          <w:rFonts w:ascii="Times New Roman" w:hAnsi="Times New Roman" w:cs="Times New Roman"/>
          <w:b/>
          <w:color w:val="auto"/>
          <w:sz w:val="28"/>
          <w:szCs w:val="28"/>
          <w:u w:val="none"/>
        </w:rPr>
        <w:t>М. - п</w:t>
      </w:r>
      <w:r w:rsidR="007711F0" w:rsidRPr="009E265B">
        <w:rPr>
          <w:rStyle w:val="a5"/>
          <w:rFonts w:ascii="Times New Roman" w:hAnsi="Times New Roman" w:cs="Times New Roman"/>
          <w:b/>
          <w:color w:val="auto"/>
          <w:sz w:val="28"/>
          <w:szCs w:val="28"/>
          <w:u w:val="none"/>
        </w:rPr>
        <w:t>редседатель ветеранов</w:t>
      </w:r>
    </w:p>
    <w:p w:rsidR="009E265B" w:rsidRDefault="006D764A"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9E265B">
        <w:rPr>
          <w:rStyle w:val="a5"/>
          <w:rFonts w:ascii="Times New Roman" w:hAnsi="Times New Roman" w:cs="Times New Roman"/>
          <w:color w:val="auto"/>
          <w:sz w:val="28"/>
          <w:szCs w:val="28"/>
          <w:u w:val="none"/>
        </w:rPr>
        <w:t xml:space="preserve"> </w:t>
      </w:r>
      <w:r w:rsidR="007711F0" w:rsidRPr="007711F0">
        <w:rPr>
          <w:rStyle w:val="a5"/>
          <w:rFonts w:ascii="Times New Roman" w:hAnsi="Times New Roman" w:cs="Times New Roman"/>
          <w:color w:val="auto"/>
          <w:sz w:val="28"/>
          <w:szCs w:val="28"/>
          <w:u w:val="none"/>
        </w:rPr>
        <w:t>Будет ли продолжена работа в крае в 2025 году по установке ФАПов и где?</w:t>
      </w:r>
      <w:r w:rsidR="007711F0" w:rsidRPr="007711F0">
        <w:rPr>
          <w:rStyle w:val="a5"/>
          <w:rFonts w:ascii="Times New Roman" w:hAnsi="Times New Roman" w:cs="Times New Roman"/>
          <w:color w:val="auto"/>
          <w:sz w:val="28"/>
          <w:szCs w:val="28"/>
          <w:u w:val="none"/>
        </w:rPr>
        <w:tab/>
      </w:r>
    </w:p>
    <w:p w:rsidR="009E265B" w:rsidRDefault="009E265B"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7711F0" w:rsidRDefault="006D764A"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9E265B">
        <w:rPr>
          <w:rStyle w:val="a5"/>
          <w:rFonts w:ascii="Times New Roman" w:hAnsi="Times New Roman" w:cs="Times New Roman"/>
          <w:color w:val="auto"/>
          <w:sz w:val="28"/>
          <w:szCs w:val="28"/>
          <w:u w:val="none"/>
        </w:rPr>
        <w:t xml:space="preserve"> </w:t>
      </w:r>
      <w:r w:rsidR="007711F0" w:rsidRPr="007711F0">
        <w:rPr>
          <w:rStyle w:val="a5"/>
          <w:rFonts w:ascii="Times New Roman" w:hAnsi="Times New Roman" w:cs="Times New Roman"/>
          <w:color w:val="auto"/>
          <w:sz w:val="28"/>
          <w:szCs w:val="28"/>
          <w:u w:val="none"/>
        </w:rPr>
        <w:t>В 2025 году планируется установка 4 фельдшерско-акушерских пунктов: с. Староварваровка Анучи</w:t>
      </w:r>
      <w:r w:rsidR="0048125C">
        <w:rPr>
          <w:rStyle w:val="a5"/>
          <w:rFonts w:ascii="Times New Roman" w:hAnsi="Times New Roman" w:cs="Times New Roman"/>
          <w:color w:val="auto"/>
          <w:sz w:val="28"/>
          <w:szCs w:val="28"/>
          <w:u w:val="none"/>
        </w:rPr>
        <w:t>н</w:t>
      </w:r>
      <w:r w:rsidR="007711F0" w:rsidRPr="007711F0">
        <w:rPr>
          <w:rStyle w:val="a5"/>
          <w:rFonts w:ascii="Times New Roman" w:hAnsi="Times New Roman" w:cs="Times New Roman"/>
          <w:color w:val="auto"/>
          <w:sz w:val="28"/>
          <w:szCs w:val="28"/>
          <w:u w:val="none"/>
        </w:rPr>
        <w:t xml:space="preserve">ского </w:t>
      </w:r>
      <w:r w:rsidR="005F19F9">
        <w:rPr>
          <w:rStyle w:val="a5"/>
          <w:rFonts w:ascii="Times New Roman" w:hAnsi="Times New Roman" w:cs="Times New Roman"/>
          <w:color w:val="auto"/>
          <w:sz w:val="28"/>
          <w:szCs w:val="28"/>
          <w:u w:val="none"/>
        </w:rPr>
        <w:t>МО</w:t>
      </w:r>
      <w:r w:rsidR="007711F0" w:rsidRPr="007711F0">
        <w:rPr>
          <w:rStyle w:val="a5"/>
          <w:rFonts w:ascii="Times New Roman" w:hAnsi="Times New Roman" w:cs="Times New Roman"/>
          <w:color w:val="auto"/>
          <w:sz w:val="28"/>
          <w:szCs w:val="28"/>
          <w:u w:val="none"/>
        </w:rPr>
        <w:t>, с. Пуциловка Уссурийского ГО, с.Усть-Соболевка и с.</w:t>
      </w:r>
      <w:r w:rsidR="005F19F9">
        <w:rPr>
          <w:rStyle w:val="a5"/>
          <w:rFonts w:ascii="Times New Roman" w:hAnsi="Times New Roman" w:cs="Times New Roman"/>
          <w:color w:val="auto"/>
          <w:sz w:val="28"/>
          <w:szCs w:val="28"/>
          <w:u w:val="none"/>
        </w:rPr>
        <w:t xml:space="preserve"> </w:t>
      </w:r>
      <w:r w:rsidR="007711F0" w:rsidRPr="007711F0">
        <w:rPr>
          <w:rStyle w:val="a5"/>
          <w:rFonts w:ascii="Times New Roman" w:hAnsi="Times New Roman" w:cs="Times New Roman"/>
          <w:color w:val="auto"/>
          <w:sz w:val="28"/>
          <w:szCs w:val="28"/>
          <w:u w:val="none"/>
        </w:rPr>
        <w:t xml:space="preserve">Агзу Тернейского </w:t>
      </w:r>
      <w:r w:rsidR="005F19F9">
        <w:rPr>
          <w:rStyle w:val="a5"/>
          <w:rFonts w:ascii="Times New Roman" w:hAnsi="Times New Roman" w:cs="Times New Roman"/>
          <w:color w:val="auto"/>
          <w:sz w:val="28"/>
          <w:szCs w:val="28"/>
          <w:u w:val="none"/>
        </w:rPr>
        <w:t>МО</w:t>
      </w:r>
      <w:r w:rsidR="007711F0" w:rsidRPr="007711F0">
        <w:rPr>
          <w:rStyle w:val="a5"/>
          <w:rFonts w:ascii="Times New Roman" w:hAnsi="Times New Roman" w:cs="Times New Roman"/>
          <w:color w:val="auto"/>
          <w:sz w:val="28"/>
          <w:szCs w:val="28"/>
          <w:u w:val="none"/>
        </w:rPr>
        <w:t>. На эти цели планируем предусмотреть 120</w:t>
      </w:r>
      <w:r w:rsidR="005F19F9">
        <w:rPr>
          <w:rStyle w:val="a5"/>
          <w:rFonts w:ascii="Times New Roman" w:hAnsi="Times New Roman" w:cs="Times New Roman"/>
          <w:color w:val="auto"/>
          <w:sz w:val="28"/>
          <w:szCs w:val="28"/>
          <w:u w:val="none"/>
        </w:rPr>
        <w:t> </w:t>
      </w:r>
      <w:r w:rsidR="007711F0" w:rsidRPr="007711F0">
        <w:rPr>
          <w:rStyle w:val="a5"/>
          <w:rFonts w:ascii="Times New Roman" w:hAnsi="Times New Roman" w:cs="Times New Roman"/>
          <w:color w:val="auto"/>
          <w:sz w:val="28"/>
          <w:szCs w:val="28"/>
          <w:u w:val="none"/>
        </w:rPr>
        <w:t>млн руб.</w:t>
      </w:r>
    </w:p>
    <w:p w:rsidR="0053044A" w:rsidRPr="007711F0" w:rsidRDefault="0053044A" w:rsidP="007711F0">
      <w:pPr>
        <w:widowControl w:val="0"/>
        <w:spacing w:after="0" w:line="360" w:lineRule="auto"/>
        <w:ind w:firstLine="709"/>
        <w:jc w:val="both"/>
        <w:rPr>
          <w:rStyle w:val="a5"/>
          <w:rFonts w:ascii="Times New Roman" w:hAnsi="Times New Roman" w:cs="Times New Roman"/>
          <w:color w:val="auto"/>
          <w:sz w:val="28"/>
          <w:szCs w:val="28"/>
          <w:u w:val="none"/>
        </w:rPr>
      </w:pPr>
    </w:p>
    <w:p w:rsidR="009E265B" w:rsidRDefault="009E265B" w:rsidP="007711F0">
      <w:pPr>
        <w:widowControl w:val="0"/>
        <w:spacing w:after="0" w:line="360" w:lineRule="auto"/>
        <w:ind w:firstLine="709"/>
        <w:jc w:val="both"/>
        <w:rPr>
          <w:rStyle w:val="a5"/>
          <w:rFonts w:ascii="Times New Roman" w:hAnsi="Times New Roman" w:cs="Times New Roman"/>
          <w:color w:val="auto"/>
          <w:sz w:val="28"/>
          <w:szCs w:val="28"/>
          <w:u w:val="none"/>
        </w:rPr>
      </w:pPr>
      <w:r w:rsidRPr="009E265B">
        <w:rPr>
          <w:rStyle w:val="a5"/>
          <w:rFonts w:ascii="Times New Roman" w:hAnsi="Times New Roman" w:cs="Times New Roman"/>
          <w:b/>
          <w:color w:val="auto"/>
          <w:sz w:val="28"/>
          <w:szCs w:val="28"/>
          <w:u w:val="none"/>
        </w:rPr>
        <w:t>2</w:t>
      </w:r>
      <w:r w:rsidR="005F19F9">
        <w:rPr>
          <w:rStyle w:val="a5"/>
          <w:rFonts w:ascii="Times New Roman" w:hAnsi="Times New Roman" w:cs="Times New Roman"/>
          <w:b/>
          <w:color w:val="auto"/>
          <w:sz w:val="28"/>
          <w:szCs w:val="28"/>
          <w:u w:val="none"/>
        </w:rPr>
        <w:t>5</w:t>
      </w:r>
      <w:r w:rsidRPr="009E265B">
        <w:rPr>
          <w:rStyle w:val="a5"/>
          <w:rFonts w:ascii="Times New Roman" w:hAnsi="Times New Roman" w:cs="Times New Roman"/>
          <w:b/>
          <w:color w:val="auto"/>
          <w:sz w:val="28"/>
          <w:szCs w:val="28"/>
          <w:u w:val="none"/>
        </w:rPr>
        <w:t xml:space="preserve">. </w:t>
      </w:r>
      <w:r w:rsidR="007711F0" w:rsidRPr="009E265B">
        <w:rPr>
          <w:rStyle w:val="a5"/>
          <w:rFonts w:ascii="Times New Roman" w:hAnsi="Times New Roman" w:cs="Times New Roman"/>
          <w:b/>
          <w:color w:val="auto"/>
          <w:sz w:val="28"/>
          <w:szCs w:val="28"/>
          <w:u w:val="none"/>
        </w:rPr>
        <w:t>Пожарский МО</w:t>
      </w:r>
      <w:r w:rsidRPr="009E265B">
        <w:rPr>
          <w:rStyle w:val="a5"/>
          <w:rFonts w:ascii="Times New Roman" w:hAnsi="Times New Roman" w:cs="Times New Roman"/>
          <w:b/>
          <w:color w:val="auto"/>
          <w:sz w:val="28"/>
          <w:szCs w:val="28"/>
          <w:u w:val="none"/>
        </w:rPr>
        <w:t xml:space="preserve">, </w:t>
      </w:r>
      <w:r w:rsidR="007711F0" w:rsidRPr="009E265B">
        <w:rPr>
          <w:rStyle w:val="a5"/>
          <w:rFonts w:ascii="Times New Roman" w:hAnsi="Times New Roman" w:cs="Times New Roman"/>
          <w:b/>
          <w:color w:val="auto"/>
          <w:sz w:val="28"/>
          <w:szCs w:val="28"/>
          <w:u w:val="none"/>
        </w:rPr>
        <w:t>Галух Л.В.</w:t>
      </w:r>
      <w:r w:rsidR="007711F0" w:rsidRPr="007711F0">
        <w:rPr>
          <w:rStyle w:val="a5"/>
          <w:rFonts w:ascii="Times New Roman" w:hAnsi="Times New Roman" w:cs="Times New Roman"/>
          <w:color w:val="auto"/>
          <w:sz w:val="28"/>
          <w:szCs w:val="28"/>
          <w:u w:val="none"/>
        </w:rPr>
        <w:tab/>
      </w:r>
    </w:p>
    <w:p w:rsidR="009E265B" w:rsidRDefault="006D764A"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lastRenderedPageBreak/>
        <w:t>–</w:t>
      </w:r>
      <w:r w:rsidR="009E265B">
        <w:rPr>
          <w:rStyle w:val="a5"/>
          <w:rFonts w:ascii="Times New Roman" w:hAnsi="Times New Roman" w:cs="Times New Roman"/>
          <w:color w:val="auto"/>
          <w:sz w:val="28"/>
          <w:szCs w:val="28"/>
          <w:u w:val="none"/>
        </w:rPr>
        <w:t xml:space="preserve"> </w:t>
      </w:r>
      <w:r w:rsidR="007711F0" w:rsidRPr="007711F0">
        <w:rPr>
          <w:rStyle w:val="a5"/>
          <w:rFonts w:ascii="Times New Roman" w:hAnsi="Times New Roman" w:cs="Times New Roman"/>
          <w:color w:val="auto"/>
          <w:sz w:val="28"/>
          <w:szCs w:val="28"/>
          <w:u w:val="none"/>
        </w:rPr>
        <w:t>Я житель с. Светлогорье Пожарского района. Могу ли я получить удаленно консультацию специалиста г. Владивостока?</w:t>
      </w:r>
      <w:r w:rsidR="007711F0" w:rsidRPr="007711F0">
        <w:rPr>
          <w:rStyle w:val="a5"/>
          <w:rFonts w:ascii="Times New Roman" w:hAnsi="Times New Roman" w:cs="Times New Roman"/>
          <w:color w:val="auto"/>
          <w:sz w:val="28"/>
          <w:szCs w:val="28"/>
          <w:u w:val="none"/>
        </w:rPr>
        <w:tab/>
      </w:r>
    </w:p>
    <w:p w:rsidR="009E265B" w:rsidRDefault="009E265B"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7711F0" w:rsidRDefault="006D764A"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9E265B">
        <w:rPr>
          <w:rStyle w:val="a5"/>
          <w:rFonts w:ascii="Times New Roman" w:hAnsi="Times New Roman" w:cs="Times New Roman"/>
          <w:color w:val="auto"/>
          <w:sz w:val="28"/>
          <w:szCs w:val="28"/>
          <w:u w:val="none"/>
        </w:rPr>
        <w:t xml:space="preserve"> </w:t>
      </w:r>
      <w:r w:rsidR="007711F0" w:rsidRPr="007711F0">
        <w:rPr>
          <w:rStyle w:val="a5"/>
          <w:rFonts w:ascii="Times New Roman" w:hAnsi="Times New Roman" w:cs="Times New Roman"/>
          <w:color w:val="auto"/>
          <w:sz w:val="28"/>
          <w:szCs w:val="28"/>
          <w:u w:val="none"/>
        </w:rPr>
        <w:t xml:space="preserve">В 2025 году планируется оснащение фельдшерско-акушерских пунктов телекоммуникационным оборудованием (проект </w:t>
      </w:r>
      <w:r w:rsidR="00EF3B82">
        <w:rPr>
          <w:rStyle w:val="a5"/>
          <w:rFonts w:ascii="Times New Roman" w:hAnsi="Times New Roman" w:cs="Times New Roman"/>
          <w:color w:val="auto"/>
          <w:sz w:val="28"/>
          <w:szCs w:val="28"/>
          <w:u w:val="none"/>
        </w:rPr>
        <w:t>«</w:t>
      </w:r>
      <w:r w:rsidR="007711F0" w:rsidRPr="007711F0">
        <w:rPr>
          <w:rStyle w:val="a5"/>
          <w:rFonts w:ascii="Times New Roman" w:hAnsi="Times New Roman" w:cs="Times New Roman"/>
          <w:color w:val="auto"/>
          <w:sz w:val="28"/>
          <w:szCs w:val="28"/>
          <w:u w:val="none"/>
        </w:rPr>
        <w:t>ТелеФАП</w:t>
      </w:r>
      <w:r w:rsidR="00EF3B82">
        <w:rPr>
          <w:rStyle w:val="a5"/>
          <w:rFonts w:ascii="Times New Roman" w:hAnsi="Times New Roman" w:cs="Times New Roman"/>
          <w:color w:val="auto"/>
          <w:sz w:val="28"/>
          <w:szCs w:val="28"/>
          <w:u w:val="none"/>
        </w:rPr>
        <w:t>»</w:t>
      </w:r>
      <w:r w:rsidR="007711F0" w:rsidRPr="007711F0">
        <w:rPr>
          <w:rStyle w:val="a5"/>
          <w:rFonts w:ascii="Times New Roman" w:hAnsi="Times New Roman" w:cs="Times New Roman"/>
          <w:color w:val="auto"/>
          <w:sz w:val="28"/>
          <w:szCs w:val="28"/>
          <w:u w:val="none"/>
        </w:rPr>
        <w:t>) на сумму 30,0 млн руб.</w:t>
      </w:r>
    </w:p>
    <w:p w:rsidR="0053044A" w:rsidRPr="007711F0" w:rsidRDefault="0053044A" w:rsidP="007711F0">
      <w:pPr>
        <w:widowControl w:val="0"/>
        <w:spacing w:after="0" w:line="360" w:lineRule="auto"/>
        <w:ind w:firstLine="709"/>
        <w:jc w:val="both"/>
        <w:rPr>
          <w:rStyle w:val="a5"/>
          <w:rFonts w:ascii="Times New Roman" w:hAnsi="Times New Roman" w:cs="Times New Roman"/>
          <w:color w:val="auto"/>
          <w:sz w:val="28"/>
          <w:szCs w:val="28"/>
          <w:u w:val="none"/>
        </w:rPr>
      </w:pPr>
    </w:p>
    <w:p w:rsidR="009E265B" w:rsidRDefault="009E265B" w:rsidP="007711F0">
      <w:pPr>
        <w:widowControl w:val="0"/>
        <w:spacing w:after="0" w:line="360" w:lineRule="auto"/>
        <w:ind w:firstLine="709"/>
        <w:jc w:val="both"/>
        <w:rPr>
          <w:rStyle w:val="a5"/>
          <w:rFonts w:ascii="Times New Roman" w:hAnsi="Times New Roman" w:cs="Times New Roman"/>
          <w:color w:val="auto"/>
          <w:sz w:val="28"/>
          <w:szCs w:val="28"/>
          <w:u w:val="none"/>
        </w:rPr>
      </w:pPr>
      <w:r w:rsidRPr="009E265B">
        <w:rPr>
          <w:rStyle w:val="a5"/>
          <w:rFonts w:ascii="Times New Roman" w:hAnsi="Times New Roman" w:cs="Times New Roman"/>
          <w:b/>
          <w:color w:val="auto"/>
          <w:sz w:val="28"/>
          <w:szCs w:val="28"/>
          <w:u w:val="none"/>
        </w:rPr>
        <w:t>2</w:t>
      </w:r>
      <w:r w:rsidR="003E015C">
        <w:rPr>
          <w:rStyle w:val="a5"/>
          <w:rFonts w:ascii="Times New Roman" w:hAnsi="Times New Roman" w:cs="Times New Roman"/>
          <w:b/>
          <w:color w:val="auto"/>
          <w:sz w:val="28"/>
          <w:szCs w:val="28"/>
          <w:u w:val="none"/>
        </w:rPr>
        <w:t>6</w:t>
      </w:r>
      <w:r w:rsidRPr="009E265B">
        <w:rPr>
          <w:rStyle w:val="a5"/>
          <w:rFonts w:ascii="Times New Roman" w:hAnsi="Times New Roman" w:cs="Times New Roman"/>
          <w:b/>
          <w:color w:val="auto"/>
          <w:sz w:val="28"/>
          <w:szCs w:val="28"/>
          <w:u w:val="none"/>
        </w:rPr>
        <w:t xml:space="preserve">. </w:t>
      </w:r>
      <w:r w:rsidR="007711F0" w:rsidRPr="009E265B">
        <w:rPr>
          <w:rStyle w:val="a5"/>
          <w:rFonts w:ascii="Times New Roman" w:hAnsi="Times New Roman" w:cs="Times New Roman"/>
          <w:b/>
          <w:color w:val="auto"/>
          <w:sz w:val="28"/>
          <w:szCs w:val="28"/>
          <w:u w:val="none"/>
        </w:rPr>
        <w:t>Горшунова П.П.</w:t>
      </w:r>
      <w:r w:rsidR="007711F0" w:rsidRPr="007711F0">
        <w:rPr>
          <w:rStyle w:val="a5"/>
          <w:rFonts w:ascii="Times New Roman" w:hAnsi="Times New Roman" w:cs="Times New Roman"/>
          <w:color w:val="auto"/>
          <w:sz w:val="28"/>
          <w:szCs w:val="28"/>
          <w:u w:val="none"/>
        </w:rPr>
        <w:tab/>
      </w:r>
    </w:p>
    <w:p w:rsidR="009E265B" w:rsidRPr="009E265B" w:rsidRDefault="006D764A"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9E265B">
        <w:rPr>
          <w:rStyle w:val="a5"/>
          <w:rFonts w:ascii="Times New Roman" w:hAnsi="Times New Roman" w:cs="Times New Roman"/>
          <w:color w:val="auto"/>
          <w:sz w:val="28"/>
          <w:szCs w:val="28"/>
          <w:u w:val="none"/>
        </w:rPr>
        <w:t xml:space="preserve"> </w:t>
      </w:r>
      <w:r w:rsidR="007711F0" w:rsidRPr="009E265B">
        <w:rPr>
          <w:rStyle w:val="a5"/>
          <w:rFonts w:ascii="Times New Roman" w:hAnsi="Times New Roman" w:cs="Times New Roman"/>
          <w:color w:val="auto"/>
          <w:sz w:val="28"/>
          <w:szCs w:val="28"/>
          <w:u w:val="none"/>
        </w:rPr>
        <w:t>Планируется л</w:t>
      </w:r>
      <w:r w:rsidR="009E265B" w:rsidRPr="009E265B">
        <w:rPr>
          <w:rStyle w:val="a5"/>
          <w:rFonts w:ascii="Times New Roman" w:hAnsi="Times New Roman" w:cs="Times New Roman"/>
          <w:color w:val="auto"/>
          <w:sz w:val="28"/>
          <w:szCs w:val="28"/>
          <w:u w:val="none"/>
        </w:rPr>
        <w:t xml:space="preserve">и </w:t>
      </w:r>
      <w:r w:rsidR="00EF3B82">
        <w:rPr>
          <w:rStyle w:val="a5"/>
          <w:rFonts w:ascii="Times New Roman" w:hAnsi="Times New Roman" w:cs="Times New Roman"/>
          <w:color w:val="auto"/>
          <w:sz w:val="28"/>
          <w:szCs w:val="28"/>
          <w:u w:val="none"/>
        </w:rPr>
        <w:t>«</w:t>
      </w:r>
      <w:r w:rsidR="009E265B" w:rsidRPr="009E265B">
        <w:rPr>
          <w:rStyle w:val="a5"/>
          <w:rFonts w:ascii="Times New Roman" w:hAnsi="Times New Roman" w:cs="Times New Roman"/>
          <w:color w:val="auto"/>
          <w:sz w:val="28"/>
          <w:szCs w:val="28"/>
          <w:u w:val="none"/>
        </w:rPr>
        <w:t>Типовая женская консультация</w:t>
      </w:r>
      <w:r w:rsidR="00EF3B82">
        <w:rPr>
          <w:rStyle w:val="a5"/>
          <w:rFonts w:ascii="Times New Roman" w:hAnsi="Times New Roman" w:cs="Times New Roman"/>
          <w:color w:val="auto"/>
          <w:sz w:val="28"/>
          <w:szCs w:val="28"/>
          <w:u w:val="none"/>
        </w:rPr>
        <w:t>»</w:t>
      </w:r>
      <w:r w:rsidR="007711F0" w:rsidRPr="009E265B">
        <w:rPr>
          <w:rStyle w:val="a5"/>
          <w:rFonts w:ascii="Times New Roman" w:hAnsi="Times New Roman" w:cs="Times New Roman"/>
          <w:color w:val="auto"/>
          <w:sz w:val="28"/>
          <w:szCs w:val="28"/>
          <w:u w:val="none"/>
        </w:rPr>
        <w:t>?</w:t>
      </w:r>
      <w:r w:rsidR="007711F0" w:rsidRPr="009E265B">
        <w:rPr>
          <w:rStyle w:val="a5"/>
          <w:rFonts w:ascii="Times New Roman" w:hAnsi="Times New Roman" w:cs="Times New Roman"/>
          <w:color w:val="auto"/>
          <w:sz w:val="28"/>
          <w:szCs w:val="28"/>
          <w:u w:val="none"/>
        </w:rPr>
        <w:tab/>
      </w:r>
    </w:p>
    <w:p w:rsidR="009E265B" w:rsidRDefault="009E265B"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B92E24" w:rsidRDefault="006D764A" w:rsidP="007711F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9E265B">
        <w:rPr>
          <w:rStyle w:val="a5"/>
          <w:rFonts w:ascii="Times New Roman" w:hAnsi="Times New Roman" w:cs="Times New Roman"/>
          <w:color w:val="auto"/>
          <w:sz w:val="28"/>
          <w:szCs w:val="28"/>
          <w:u w:val="none"/>
        </w:rPr>
        <w:t xml:space="preserve"> </w:t>
      </w:r>
      <w:r w:rsidR="007711F0" w:rsidRPr="007711F0">
        <w:rPr>
          <w:rStyle w:val="a5"/>
          <w:rFonts w:ascii="Times New Roman" w:hAnsi="Times New Roman" w:cs="Times New Roman"/>
          <w:color w:val="auto"/>
          <w:sz w:val="28"/>
          <w:szCs w:val="28"/>
          <w:u w:val="none"/>
        </w:rPr>
        <w:t>В соответствии с поручениями Президента Российской Федерации от 29.02.2024 года по формированию и развитию инфраструктуры детства,</w:t>
      </w:r>
      <w:r w:rsidR="009E265B">
        <w:rPr>
          <w:rStyle w:val="a5"/>
          <w:rFonts w:ascii="Times New Roman" w:hAnsi="Times New Roman" w:cs="Times New Roman"/>
          <w:color w:val="auto"/>
          <w:sz w:val="28"/>
          <w:szCs w:val="28"/>
          <w:u w:val="none"/>
        </w:rPr>
        <w:t xml:space="preserve"> в том числе охрану материнства</w:t>
      </w:r>
      <w:r w:rsidR="007711F0" w:rsidRPr="007711F0">
        <w:rPr>
          <w:rStyle w:val="a5"/>
          <w:rFonts w:ascii="Times New Roman" w:hAnsi="Times New Roman" w:cs="Times New Roman"/>
          <w:color w:val="auto"/>
          <w:sz w:val="28"/>
          <w:szCs w:val="28"/>
          <w:u w:val="none"/>
        </w:rPr>
        <w:t>, начиная с 2025 года предусмотрено выделение дополнительных бюджетных ассигнований, в том числе из краевого бюджета, на расширение сети женских консультаций. Приморский край активно участвует в реализации данных мероприятий. В настоящее время проводится капитальный ремонт здания в г.Владивостоке ул.</w:t>
      </w:r>
      <w:r w:rsidR="003E015C">
        <w:rPr>
          <w:rStyle w:val="a5"/>
          <w:rFonts w:ascii="Times New Roman" w:hAnsi="Times New Roman" w:cs="Times New Roman"/>
          <w:color w:val="auto"/>
          <w:sz w:val="28"/>
          <w:szCs w:val="28"/>
          <w:u w:val="none"/>
        </w:rPr>
        <w:t xml:space="preserve"> </w:t>
      </w:r>
      <w:r w:rsidR="007711F0" w:rsidRPr="007711F0">
        <w:rPr>
          <w:rStyle w:val="a5"/>
          <w:rFonts w:ascii="Times New Roman" w:hAnsi="Times New Roman" w:cs="Times New Roman"/>
          <w:color w:val="auto"/>
          <w:sz w:val="28"/>
          <w:szCs w:val="28"/>
          <w:u w:val="none"/>
        </w:rPr>
        <w:t>Завойко,</w:t>
      </w:r>
      <w:r w:rsidR="00EF3B82">
        <w:rPr>
          <w:rStyle w:val="a5"/>
          <w:rFonts w:ascii="Times New Roman" w:hAnsi="Times New Roman" w:cs="Times New Roman"/>
          <w:color w:val="auto"/>
          <w:sz w:val="28"/>
          <w:szCs w:val="28"/>
          <w:u w:val="none"/>
        </w:rPr>
        <w:t xml:space="preserve"> </w:t>
      </w:r>
      <w:r w:rsidR="007711F0" w:rsidRPr="007711F0">
        <w:rPr>
          <w:rStyle w:val="a5"/>
          <w:rFonts w:ascii="Times New Roman" w:hAnsi="Times New Roman" w:cs="Times New Roman"/>
          <w:color w:val="auto"/>
          <w:sz w:val="28"/>
          <w:szCs w:val="28"/>
          <w:u w:val="none"/>
        </w:rPr>
        <w:t>8,</w:t>
      </w:r>
      <w:r w:rsidR="003E015C">
        <w:rPr>
          <w:rStyle w:val="a5"/>
          <w:rFonts w:ascii="Times New Roman" w:hAnsi="Times New Roman" w:cs="Times New Roman"/>
          <w:color w:val="auto"/>
          <w:sz w:val="28"/>
          <w:szCs w:val="28"/>
          <w:u w:val="none"/>
        </w:rPr>
        <w:t xml:space="preserve"> после окончания ремонта в 2025 </w:t>
      </w:r>
      <w:r w:rsidR="007711F0" w:rsidRPr="007711F0">
        <w:rPr>
          <w:rStyle w:val="a5"/>
          <w:rFonts w:ascii="Times New Roman" w:hAnsi="Times New Roman" w:cs="Times New Roman"/>
          <w:color w:val="auto"/>
          <w:sz w:val="28"/>
          <w:szCs w:val="28"/>
          <w:u w:val="none"/>
        </w:rPr>
        <w:t>году будет работать женская консультация для женщин г.</w:t>
      </w:r>
      <w:r w:rsidR="003E015C">
        <w:rPr>
          <w:rStyle w:val="a5"/>
          <w:rFonts w:ascii="Times New Roman" w:hAnsi="Times New Roman" w:cs="Times New Roman"/>
          <w:color w:val="auto"/>
          <w:sz w:val="28"/>
          <w:szCs w:val="28"/>
          <w:u w:val="none"/>
        </w:rPr>
        <w:t xml:space="preserve"> </w:t>
      </w:r>
      <w:r w:rsidR="007711F0" w:rsidRPr="007711F0">
        <w:rPr>
          <w:rStyle w:val="a5"/>
          <w:rFonts w:ascii="Times New Roman" w:hAnsi="Times New Roman" w:cs="Times New Roman"/>
          <w:color w:val="auto"/>
          <w:sz w:val="28"/>
          <w:szCs w:val="28"/>
          <w:u w:val="none"/>
        </w:rPr>
        <w:t>Владивостока.</w:t>
      </w:r>
    </w:p>
    <w:p w:rsidR="0053044A" w:rsidRDefault="0053044A" w:rsidP="007711F0">
      <w:pPr>
        <w:widowControl w:val="0"/>
        <w:spacing w:after="0" w:line="360" w:lineRule="auto"/>
        <w:ind w:firstLine="709"/>
        <w:jc w:val="both"/>
        <w:rPr>
          <w:rStyle w:val="a5"/>
          <w:rFonts w:ascii="Times New Roman" w:hAnsi="Times New Roman" w:cs="Times New Roman"/>
          <w:color w:val="auto"/>
          <w:sz w:val="28"/>
          <w:szCs w:val="28"/>
          <w:u w:val="none"/>
        </w:rPr>
      </w:pPr>
    </w:p>
    <w:p w:rsidR="00521C70" w:rsidRPr="00521C70" w:rsidRDefault="00521C70" w:rsidP="009E265B">
      <w:pPr>
        <w:widowControl w:val="0"/>
        <w:spacing w:after="0" w:line="360" w:lineRule="auto"/>
        <w:ind w:firstLine="709"/>
        <w:jc w:val="both"/>
        <w:rPr>
          <w:rStyle w:val="a5"/>
          <w:rFonts w:ascii="Times New Roman" w:hAnsi="Times New Roman" w:cs="Times New Roman"/>
          <w:b/>
          <w:color w:val="auto"/>
          <w:sz w:val="28"/>
          <w:szCs w:val="28"/>
          <w:u w:val="none"/>
        </w:rPr>
      </w:pPr>
      <w:r w:rsidRPr="00521C70">
        <w:rPr>
          <w:rStyle w:val="a5"/>
          <w:rFonts w:ascii="Times New Roman" w:hAnsi="Times New Roman" w:cs="Times New Roman"/>
          <w:b/>
          <w:color w:val="auto"/>
          <w:sz w:val="28"/>
          <w:szCs w:val="28"/>
          <w:u w:val="none"/>
        </w:rPr>
        <w:t>2</w:t>
      </w:r>
      <w:r w:rsidR="003E015C">
        <w:rPr>
          <w:rStyle w:val="a5"/>
          <w:rFonts w:ascii="Times New Roman" w:hAnsi="Times New Roman" w:cs="Times New Roman"/>
          <w:b/>
          <w:color w:val="auto"/>
          <w:sz w:val="28"/>
          <w:szCs w:val="28"/>
          <w:u w:val="none"/>
        </w:rPr>
        <w:t>7</w:t>
      </w:r>
      <w:r w:rsidRPr="00521C70">
        <w:rPr>
          <w:rStyle w:val="a5"/>
          <w:rFonts w:ascii="Times New Roman" w:hAnsi="Times New Roman" w:cs="Times New Roman"/>
          <w:b/>
          <w:color w:val="auto"/>
          <w:sz w:val="28"/>
          <w:szCs w:val="28"/>
          <w:u w:val="none"/>
        </w:rPr>
        <w:t xml:space="preserve">. </w:t>
      </w:r>
      <w:r w:rsidR="000C0DEB" w:rsidRPr="00B2024F">
        <w:rPr>
          <w:rStyle w:val="a5"/>
          <w:rFonts w:ascii="Times New Roman" w:hAnsi="Times New Roman" w:cs="Times New Roman"/>
          <w:b/>
          <w:color w:val="auto"/>
          <w:sz w:val="28"/>
          <w:szCs w:val="28"/>
          <w:u w:val="none"/>
        </w:rPr>
        <w:t>Вопрос гражданина, п</w:t>
      </w:r>
      <w:r w:rsidR="000C0DEB">
        <w:rPr>
          <w:rStyle w:val="a5"/>
          <w:rFonts w:ascii="Times New Roman" w:hAnsi="Times New Roman" w:cs="Times New Roman"/>
          <w:b/>
          <w:color w:val="auto"/>
          <w:sz w:val="28"/>
          <w:szCs w:val="28"/>
          <w:u w:val="none"/>
        </w:rPr>
        <w:t>р</w:t>
      </w:r>
      <w:r w:rsidR="000C0DEB" w:rsidRPr="00B2024F">
        <w:rPr>
          <w:rStyle w:val="a5"/>
          <w:rFonts w:ascii="Times New Roman" w:hAnsi="Times New Roman" w:cs="Times New Roman"/>
          <w:b/>
          <w:color w:val="auto"/>
          <w:sz w:val="28"/>
          <w:szCs w:val="28"/>
          <w:u w:val="none"/>
        </w:rPr>
        <w:t>оживающего в Приморском крае</w:t>
      </w:r>
    </w:p>
    <w:p w:rsidR="00521C70" w:rsidRDefault="006D764A" w:rsidP="009E265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21C70">
        <w:rPr>
          <w:rStyle w:val="a5"/>
          <w:rFonts w:ascii="Times New Roman" w:hAnsi="Times New Roman" w:cs="Times New Roman"/>
          <w:color w:val="auto"/>
          <w:sz w:val="28"/>
          <w:szCs w:val="28"/>
          <w:u w:val="none"/>
        </w:rPr>
        <w:t xml:space="preserve"> </w:t>
      </w:r>
      <w:r w:rsidR="009E265B" w:rsidRPr="009E265B">
        <w:rPr>
          <w:rStyle w:val="a5"/>
          <w:rFonts w:ascii="Times New Roman" w:hAnsi="Times New Roman" w:cs="Times New Roman"/>
          <w:color w:val="auto"/>
          <w:sz w:val="28"/>
          <w:szCs w:val="28"/>
          <w:u w:val="none"/>
        </w:rPr>
        <w:t>Как будет производит</w:t>
      </w:r>
      <w:r w:rsidR="003E015C">
        <w:rPr>
          <w:rStyle w:val="a5"/>
          <w:rFonts w:ascii="Times New Roman" w:hAnsi="Times New Roman" w:cs="Times New Roman"/>
          <w:color w:val="auto"/>
          <w:sz w:val="28"/>
          <w:szCs w:val="28"/>
          <w:u w:val="none"/>
        </w:rPr>
        <w:t>ь</w:t>
      </w:r>
      <w:r w:rsidR="009E265B" w:rsidRPr="009E265B">
        <w:rPr>
          <w:rStyle w:val="a5"/>
          <w:rFonts w:ascii="Times New Roman" w:hAnsi="Times New Roman" w:cs="Times New Roman"/>
          <w:color w:val="auto"/>
          <w:sz w:val="28"/>
          <w:szCs w:val="28"/>
          <w:u w:val="none"/>
        </w:rPr>
        <w:t>ся обеспечение лекарствами отдаленных пунктов Приморского края?</w:t>
      </w:r>
      <w:r w:rsidR="009E265B" w:rsidRPr="009E265B">
        <w:rPr>
          <w:rStyle w:val="a5"/>
          <w:rFonts w:ascii="Times New Roman" w:hAnsi="Times New Roman" w:cs="Times New Roman"/>
          <w:color w:val="auto"/>
          <w:sz w:val="28"/>
          <w:szCs w:val="28"/>
          <w:u w:val="none"/>
        </w:rPr>
        <w:tab/>
      </w:r>
    </w:p>
    <w:p w:rsidR="00521C70" w:rsidRDefault="00521C70" w:rsidP="009E265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9E265B" w:rsidRDefault="006D764A" w:rsidP="009E265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21C70">
        <w:rPr>
          <w:rStyle w:val="a5"/>
          <w:rFonts w:ascii="Times New Roman" w:hAnsi="Times New Roman" w:cs="Times New Roman"/>
          <w:color w:val="auto"/>
          <w:sz w:val="28"/>
          <w:szCs w:val="28"/>
          <w:u w:val="none"/>
        </w:rPr>
        <w:t xml:space="preserve"> </w:t>
      </w:r>
      <w:r w:rsidR="009E265B" w:rsidRPr="009E265B">
        <w:rPr>
          <w:rStyle w:val="a5"/>
          <w:rFonts w:ascii="Times New Roman" w:hAnsi="Times New Roman" w:cs="Times New Roman"/>
          <w:color w:val="auto"/>
          <w:sz w:val="28"/>
          <w:szCs w:val="28"/>
          <w:u w:val="none"/>
        </w:rPr>
        <w:t>Обеспечение лекарственными препаратами отдаленных населенных пунктов осуществляется в ФАПах, доставка осуществляется медицинской организацией</w:t>
      </w:r>
      <w:r w:rsidR="0053044A">
        <w:rPr>
          <w:rStyle w:val="a5"/>
          <w:rFonts w:ascii="Times New Roman" w:hAnsi="Times New Roman" w:cs="Times New Roman"/>
          <w:color w:val="auto"/>
          <w:sz w:val="28"/>
          <w:szCs w:val="28"/>
          <w:u w:val="none"/>
        </w:rPr>
        <w:t>.</w:t>
      </w:r>
    </w:p>
    <w:p w:rsidR="0053044A" w:rsidRPr="009E265B" w:rsidRDefault="0053044A" w:rsidP="009E265B">
      <w:pPr>
        <w:widowControl w:val="0"/>
        <w:spacing w:after="0" w:line="360" w:lineRule="auto"/>
        <w:ind w:firstLine="709"/>
        <w:jc w:val="both"/>
        <w:rPr>
          <w:rStyle w:val="a5"/>
          <w:rFonts w:ascii="Times New Roman" w:hAnsi="Times New Roman" w:cs="Times New Roman"/>
          <w:color w:val="auto"/>
          <w:sz w:val="28"/>
          <w:szCs w:val="28"/>
          <w:u w:val="none"/>
        </w:rPr>
      </w:pPr>
    </w:p>
    <w:p w:rsidR="00521C70" w:rsidRPr="00521C70" w:rsidRDefault="00521C70" w:rsidP="009E265B">
      <w:pPr>
        <w:widowControl w:val="0"/>
        <w:spacing w:after="0" w:line="360" w:lineRule="auto"/>
        <w:ind w:firstLine="709"/>
        <w:jc w:val="both"/>
        <w:rPr>
          <w:rStyle w:val="a5"/>
          <w:rFonts w:ascii="Times New Roman" w:hAnsi="Times New Roman" w:cs="Times New Roman"/>
          <w:b/>
          <w:color w:val="auto"/>
          <w:sz w:val="28"/>
          <w:szCs w:val="28"/>
          <w:u w:val="none"/>
        </w:rPr>
      </w:pPr>
      <w:r w:rsidRPr="00521C70">
        <w:rPr>
          <w:rStyle w:val="a5"/>
          <w:rFonts w:ascii="Times New Roman" w:hAnsi="Times New Roman" w:cs="Times New Roman"/>
          <w:b/>
          <w:color w:val="auto"/>
          <w:sz w:val="28"/>
          <w:szCs w:val="28"/>
          <w:u w:val="none"/>
        </w:rPr>
        <w:t>2</w:t>
      </w:r>
      <w:r w:rsidR="003E015C">
        <w:rPr>
          <w:rStyle w:val="a5"/>
          <w:rFonts w:ascii="Times New Roman" w:hAnsi="Times New Roman" w:cs="Times New Roman"/>
          <w:b/>
          <w:color w:val="auto"/>
          <w:sz w:val="28"/>
          <w:szCs w:val="28"/>
          <w:u w:val="none"/>
        </w:rPr>
        <w:t>8</w:t>
      </w:r>
      <w:r w:rsidRPr="00521C70">
        <w:rPr>
          <w:rStyle w:val="a5"/>
          <w:rFonts w:ascii="Times New Roman" w:hAnsi="Times New Roman" w:cs="Times New Roman"/>
          <w:b/>
          <w:color w:val="auto"/>
          <w:sz w:val="28"/>
          <w:szCs w:val="28"/>
          <w:u w:val="none"/>
        </w:rPr>
        <w:t xml:space="preserve">. </w:t>
      </w:r>
      <w:r w:rsidR="000C0DEB" w:rsidRPr="00B2024F">
        <w:rPr>
          <w:rStyle w:val="a5"/>
          <w:rFonts w:ascii="Times New Roman" w:hAnsi="Times New Roman" w:cs="Times New Roman"/>
          <w:b/>
          <w:color w:val="auto"/>
          <w:sz w:val="28"/>
          <w:szCs w:val="28"/>
          <w:u w:val="none"/>
        </w:rPr>
        <w:t>Вопрос гражданина, п</w:t>
      </w:r>
      <w:r w:rsidR="000C0DEB">
        <w:rPr>
          <w:rStyle w:val="a5"/>
          <w:rFonts w:ascii="Times New Roman" w:hAnsi="Times New Roman" w:cs="Times New Roman"/>
          <w:b/>
          <w:color w:val="auto"/>
          <w:sz w:val="28"/>
          <w:szCs w:val="28"/>
          <w:u w:val="none"/>
        </w:rPr>
        <w:t>р</w:t>
      </w:r>
      <w:r w:rsidR="000C0DEB" w:rsidRPr="00B2024F">
        <w:rPr>
          <w:rStyle w:val="a5"/>
          <w:rFonts w:ascii="Times New Roman" w:hAnsi="Times New Roman" w:cs="Times New Roman"/>
          <w:b/>
          <w:color w:val="auto"/>
          <w:sz w:val="28"/>
          <w:szCs w:val="28"/>
          <w:u w:val="none"/>
        </w:rPr>
        <w:t>оживающего в Приморском крае</w:t>
      </w:r>
    </w:p>
    <w:p w:rsidR="00521C70" w:rsidRDefault="006D764A" w:rsidP="009E265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21C70">
        <w:rPr>
          <w:rStyle w:val="a5"/>
          <w:rFonts w:ascii="Times New Roman" w:hAnsi="Times New Roman" w:cs="Times New Roman"/>
          <w:color w:val="auto"/>
          <w:sz w:val="28"/>
          <w:szCs w:val="28"/>
          <w:u w:val="none"/>
        </w:rPr>
        <w:t xml:space="preserve"> </w:t>
      </w:r>
      <w:r w:rsidR="009E265B" w:rsidRPr="009E265B">
        <w:rPr>
          <w:rStyle w:val="a5"/>
          <w:rFonts w:ascii="Times New Roman" w:hAnsi="Times New Roman" w:cs="Times New Roman"/>
          <w:color w:val="auto"/>
          <w:sz w:val="28"/>
          <w:szCs w:val="28"/>
          <w:u w:val="none"/>
        </w:rPr>
        <w:t>Возможна ли видеоконсультация для граждан со всего края?</w:t>
      </w:r>
      <w:r w:rsidR="009E265B" w:rsidRPr="009E265B">
        <w:rPr>
          <w:rStyle w:val="a5"/>
          <w:rFonts w:ascii="Times New Roman" w:hAnsi="Times New Roman" w:cs="Times New Roman"/>
          <w:color w:val="auto"/>
          <w:sz w:val="28"/>
          <w:szCs w:val="28"/>
          <w:u w:val="none"/>
        </w:rPr>
        <w:tab/>
      </w:r>
    </w:p>
    <w:p w:rsidR="00521C70" w:rsidRDefault="00521C70" w:rsidP="009E265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9E265B" w:rsidRDefault="006D764A" w:rsidP="009E265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lastRenderedPageBreak/>
        <w:t>–</w:t>
      </w:r>
      <w:r w:rsidR="00521C70">
        <w:rPr>
          <w:rStyle w:val="a5"/>
          <w:rFonts w:ascii="Times New Roman" w:hAnsi="Times New Roman" w:cs="Times New Roman"/>
          <w:color w:val="auto"/>
          <w:sz w:val="28"/>
          <w:szCs w:val="28"/>
          <w:u w:val="none"/>
        </w:rPr>
        <w:t xml:space="preserve"> </w:t>
      </w:r>
      <w:r w:rsidR="009E265B" w:rsidRPr="009E265B">
        <w:rPr>
          <w:rStyle w:val="a5"/>
          <w:rFonts w:ascii="Times New Roman" w:hAnsi="Times New Roman" w:cs="Times New Roman"/>
          <w:color w:val="auto"/>
          <w:sz w:val="28"/>
          <w:szCs w:val="28"/>
          <w:u w:val="none"/>
        </w:rPr>
        <w:t xml:space="preserve">Для жителей Приморского края предусмотрено проведение телемедицинских консультаций между медицинскими организациями 1-2 уровня и медицинскими организациями третьего уровня, а также федеральными медицинскими организациями. Перечень состояний, при которых проводятся телемедицинские консультации, определен приказом Минздрава России. Возможно также проведение консультаций по типу </w:t>
      </w:r>
      <w:r w:rsidR="00EF3B82">
        <w:rPr>
          <w:rStyle w:val="a5"/>
          <w:rFonts w:ascii="Times New Roman" w:hAnsi="Times New Roman" w:cs="Times New Roman"/>
          <w:color w:val="auto"/>
          <w:sz w:val="28"/>
          <w:szCs w:val="28"/>
          <w:u w:val="none"/>
        </w:rPr>
        <w:t>«</w:t>
      </w:r>
      <w:r w:rsidR="009E265B" w:rsidRPr="009E265B">
        <w:rPr>
          <w:rStyle w:val="a5"/>
          <w:rFonts w:ascii="Times New Roman" w:hAnsi="Times New Roman" w:cs="Times New Roman"/>
          <w:color w:val="auto"/>
          <w:sz w:val="28"/>
          <w:szCs w:val="28"/>
          <w:u w:val="none"/>
        </w:rPr>
        <w:t>врач-пациент</w:t>
      </w:r>
      <w:r w:rsidR="00EF3B82">
        <w:rPr>
          <w:rStyle w:val="a5"/>
          <w:rFonts w:ascii="Times New Roman" w:hAnsi="Times New Roman" w:cs="Times New Roman"/>
          <w:color w:val="auto"/>
          <w:sz w:val="28"/>
          <w:szCs w:val="28"/>
          <w:u w:val="none"/>
        </w:rPr>
        <w:t>»</w:t>
      </w:r>
      <w:r w:rsidR="009E265B" w:rsidRPr="009E265B">
        <w:rPr>
          <w:rStyle w:val="a5"/>
          <w:rFonts w:ascii="Times New Roman" w:hAnsi="Times New Roman" w:cs="Times New Roman"/>
          <w:color w:val="auto"/>
          <w:sz w:val="28"/>
          <w:szCs w:val="28"/>
          <w:u w:val="none"/>
        </w:rPr>
        <w:t>. Этот вид консультаций производится после очного первичного осмотра для консультирования пациента по результатам обследования и лечения</w:t>
      </w:r>
      <w:r w:rsidR="0053044A">
        <w:rPr>
          <w:rStyle w:val="a5"/>
          <w:rFonts w:ascii="Times New Roman" w:hAnsi="Times New Roman" w:cs="Times New Roman"/>
          <w:color w:val="auto"/>
          <w:sz w:val="28"/>
          <w:szCs w:val="28"/>
          <w:u w:val="none"/>
        </w:rPr>
        <w:t>.</w:t>
      </w:r>
    </w:p>
    <w:p w:rsidR="0053044A" w:rsidRPr="009E265B" w:rsidRDefault="0053044A" w:rsidP="009E265B">
      <w:pPr>
        <w:widowControl w:val="0"/>
        <w:spacing w:after="0" w:line="360" w:lineRule="auto"/>
        <w:ind w:firstLine="709"/>
        <w:jc w:val="both"/>
        <w:rPr>
          <w:rStyle w:val="a5"/>
          <w:rFonts w:ascii="Times New Roman" w:hAnsi="Times New Roman" w:cs="Times New Roman"/>
          <w:color w:val="auto"/>
          <w:sz w:val="28"/>
          <w:szCs w:val="28"/>
          <w:u w:val="none"/>
        </w:rPr>
      </w:pPr>
    </w:p>
    <w:p w:rsidR="00521C70" w:rsidRDefault="00521C70" w:rsidP="009E265B">
      <w:pPr>
        <w:widowControl w:val="0"/>
        <w:spacing w:after="0" w:line="360" w:lineRule="auto"/>
        <w:ind w:firstLine="709"/>
        <w:jc w:val="both"/>
        <w:rPr>
          <w:rStyle w:val="a5"/>
          <w:rFonts w:ascii="Times New Roman" w:hAnsi="Times New Roman" w:cs="Times New Roman"/>
          <w:color w:val="auto"/>
          <w:sz w:val="28"/>
          <w:szCs w:val="28"/>
          <w:u w:val="none"/>
        </w:rPr>
      </w:pPr>
      <w:r w:rsidRPr="00521C70">
        <w:rPr>
          <w:rStyle w:val="a5"/>
          <w:rFonts w:ascii="Times New Roman" w:hAnsi="Times New Roman" w:cs="Times New Roman"/>
          <w:b/>
          <w:color w:val="auto"/>
          <w:sz w:val="28"/>
          <w:szCs w:val="28"/>
          <w:u w:val="none"/>
        </w:rPr>
        <w:t>2</w:t>
      </w:r>
      <w:r w:rsidR="003E015C">
        <w:rPr>
          <w:rStyle w:val="a5"/>
          <w:rFonts w:ascii="Times New Roman" w:hAnsi="Times New Roman" w:cs="Times New Roman"/>
          <w:b/>
          <w:color w:val="auto"/>
          <w:sz w:val="28"/>
          <w:szCs w:val="28"/>
          <w:u w:val="none"/>
        </w:rPr>
        <w:t>9</w:t>
      </w:r>
      <w:r w:rsidRPr="00521C70">
        <w:rPr>
          <w:rStyle w:val="a5"/>
          <w:rFonts w:ascii="Times New Roman" w:hAnsi="Times New Roman" w:cs="Times New Roman"/>
          <w:b/>
          <w:color w:val="auto"/>
          <w:sz w:val="28"/>
          <w:szCs w:val="28"/>
          <w:u w:val="none"/>
        </w:rPr>
        <w:t xml:space="preserve">. </w:t>
      </w:r>
      <w:r w:rsidR="000C0DEB" w:rsidRPr="00B2024F">
        <w:rPr>
          <w:rStyle w:val="a5"/>
          <w:rFonts w:ascii="Times New Roman" w:hAnsi="Times New Roman" w:cs="Times New Roman"/>
          <w:b/>
          <w:color w:val="auto"/>
          <w:sz w:val="28"/>
          <w:szCs w:val="28"/>
          <w:u w:val="none"/>
        </w:rPr>
        <w:t>Вопрос гражданина, п</w:t>
      </w:r>
      <w:r w:rsidR="000C0DEB">
        <w:rPr>
          <w:rStyle w:val="a5"/>
          <w:rFonts w:ascii="Times New Roman" w:hAnsi="Times New Roman" w:cs="Times New Roman"/>
          <w:b/>
          <w:color w:val="auto"/>
          <w:sz w:val="28"/>
          <w:szCs w:val="28"/>
          <w:u w:val="none"/>
        </w:rPr>
        <w:t>р</w:t>
      </w:r>
      <w:r w:rsidR="000C0DEB" w:rsidRPr="00B2024F">
        <w:rPr>
          <w:rStyle w:val="a5"/>
          <w:rFonts w:ascii="Times New Roman" w:hAnsi="Times New Roman" w:cs="Times New Roman"/>
          <w:b/>
          <w:color w:val="auto"/>
          <w:sz w:val="28"/>
          <w:szCs w:val="28"/>
          <w:u w:val="none"/>
        </w:rPr>
        <w:t xml:space="preserve">оживающего в Приморском крае </w:t>
      </w:r>
    </w:p>
    <w:p w:rsidR="00521C70" w:rsidRDefault="006D764A" w:rsidP="009E265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21C70">
        <w:rPr>
          <w:rStyle w:val="a5"/>
          <w:rFonts w:ascii="Times New Roman" w:hAnsi="Times New Roman" w:cs="Times New Roman"/>
          <w:color w:val="auto"/>
          <w:sz w:val="28"/>
          <w:szCs w:val="28"/>
          <w:u w:val="none"/>
        </w:rPr>
        <w:t xml:space="preserve"> </w:t>
      </w:r>
      <w:r w:rsidR="009E265B" w:rsidRPr="009E265B">
        <w:rPr>
          <w:rStyle w:val="a5"/>
          <w:rFonts w:ascii="Times New Roman" w:hAnsi="Times New Roman" w:cs="Times New Roman"/>
          <w:color w:val="auto"/>
          <w:sz w:val="28"/>
          <w:szCs w:val="28"/>
          <w:u w:val="none"/>
        </w:rPr>
        <w:t>Будут ли благоустраивать территории больниц и внешний облик больниц?</w:t>
      </w:r>
      <w:r w:rsidR="009E265B" w:rsidRPr="009E265B">
        <w:rPr>
          <w:rStyle w:val="a5"/>
          <w:rFonts w:ascii="Times New Roman" w:hAnsi="Times New Roman" w:cs="Times New Roman"/>
          <w:color w:val="auto"/>
          <w:sz w:val="28"/>
          <w:szCs w:val="28"/>
          <w:u w:val="none"/>
        </w:rPr>
        <w:tab/>
      </w:r>
    </w:p>
    <w:p w:rsidR="00521C70" w:rsidRDefault="00521C70" w:rsidP="009E265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9E265B" w:rsidRDefault="006D764A" w:rsidP="009E265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21C70">
        <w:rPr>
          <w:rStyle w:val="a5"/>
          <w:rFonts w:ascii="Times New Roman" w:hAnsi="Times New Roman" w:cs="Times New Roman"/>
          <w:color w:val="auto"/>
          <w:sz w:val="28"/>
          <w:szCs w:val="28"/>
          <w:u w:val="none"/>
        </w:rPr>
        <w:t xml:space="preserve"> </w:t>
      </w:r>
      <w:r w:rsidR="009E265B" w:rsidRPr="009E265B">
        <w:rPr>
          <w:rStyle w:val="a5"/>
          <w:rFonts w:ascii="Times New Roman" w:hAnsi="Times New Roman" w:cs="Times New Roman"/>
          <w:color w:val="auto"/>
          <w:sz w:val="28"/>
          <w:szCs w:val="28"/>
          <w:u w:val="none"/>
        </w:rPr>
        <w:t>В 2025 году планируется благоустройство территори</w:t>
      </w:r>
      <w:r w:rsidR="00715426">
        <w:rPr>
          <w:rStyle w:val="a5"/>
          <w:rFonts w:ascii="Times New Roman" w:hAnsi="Times New Roman" w:cs="Times New Roman"/>
          <w:color w:val="auto"/>
          <w:sz w:val="28"/>
          <w:szCs w:val="28"/>
          <w:u w:val="none"/>
        </w:rPr>
        <w:t>й 5 учреждений на сумму 100 млн</w:t>
      </w:r>
      <w:r w:rsidR="009E265B" w:rsidRPr="009E265B">
        <w:rPr>
          <w:rStyle w:val="a5"/>
          <w:rFonts w:ascii="Times New Roman" w:hAnsi="Times New Roman" w:cs="Times New Roman"/>
          <w:color w:val="auto"/>
          <w:sz w:val="28"/>
          <w:szCs w:val="28"/>
          <w:u w:val="none"/>
        </w:rPr>
        <w:t xml:space="preserve"> рублей.</w:t>
      </w:r>
    </w:p>
    <w:p w:rsidR="0053044A" w:rsidRPr="009E265B" w:rsidRDefault="0053044A" w:rsidP="009E265B">
      <w:pPr>
        <w:widowControl w:val="0"/>
        <w:spacing w:after="0" w:line="360" w:lineRule="auto"/>
        <w:ind w:firstLine="709"/>
        <w:jc w:val="both"/>
        <w:rPr>
          <w:rStyle w:val="a5"/>
          <w:rFonts w:ascii="Times New Roman" w:hAnsi="Times New Roman" w:cs="Times New Roman"/>
          <w:color w:val="auto"/>
          <w:sz w:val="28"/>
          <w:szCs w:val="28"/>
          <w:u w:val="none"/>
        </w:rPr>
      </w:pPr>
    </w:p>
    <w:p w:rsidR="00521C70" w:rsidRPr="00521C70" w:rsidRDefault="003E015C" w:rsidP="009E265B">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30</w:t>
      </w:r>
      <w:r w:rsidR="00521C70" w:rsidRPr="00521C70">
        <w:rPr>
          <w:rStyle w:val="a5"/>
          <w:rFonts w:ascii="Times New Roman" w:hAnsi="Times New Roman" w:cs="Times New Roman"/>
          <w:b/>
          <w:color w:val="auto"/>
          <w:sz w:val="28"/>
          <w:szCs w:val="28"/>
          <w:u w:val="none"/>
        </w:rPr>
        <w:t xml:space="preserve">. </w:t>
      </w:r>
      <w:r w:rsidR="000C0DEB" w:rsidRPr="00B2024F">
        <w:rPr>
          <w:rStyle w:val="a5"/>
          <w:rFonts w:ascii="Times New Roman" w:hAnsi="Times New Roman" w:cs="Times New Roman"/>
          <w:b/>
          <w:color w:val="auto"/>
          <w:sz w:val="28"/>
          <w:szCs w:val="28"/>
          <w:u w:val="none"/>
        </w:rPr>
        <w:t>Вопрос гражданина, п</w:t>
      </w:r>
      <w:r w:rsidR="000C0DEB">
        <w:rPr>
          <w:rStyle w:val="a5"/>
          <w:rFonts w:ascii="Times New Roman" w:hAnsi="Times New Roman" w:cs="Times New Roman"/>
          <w:b/>
          <w:color w:val="auto"/>
          <w:sz w:val="28"/>
          <w:szCs w:val="28"/>
          <w:u w:val="none"/>
        </w:rPr>
        <w:t>р</w:t>
      </w:r>
      <w:r w:rsidR="000C0DEB" w:rsidRPr="00B2024F">
        <w:rPr>
          <w:rStyle w:val="a5"/>
          <w:rFonts w:ascii="Times New Roman" w:hAnsi="Times New Roman" w:cs="Times New Roman"/>
          <w:b/>
          <w:color w:val="auto"/>
          <w:sz w:val="28"/>
          <w:szCs w:val="28"/>
          <w:u w:val="none"/>
        </w:rPr>
        <w:t>оживающего в Приморском крае</w:t>
      </w:r>
    </w:p>
    <w:p w:rsidR="00521C70" w:rsidRDefault="006D764A" w:rsidP="009E265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21C70">
        <w:rPr>
          <w:rStyle w:val="a5"/>
          <w:rFonts w:ascii="Times New Roman" w:hAnsi="Times New Roman" w:cs="Times New Roman"/>
          <w:color w:val="auto"/>
          <w:sz w:val="28"/>
          <w:szCs w:val="28"/>
          <w:u w:val="none"/>
        </w:rPr>
        <w:t xml:space="preserve"> </w:t>
      </w:r>
      <w:r w:rsidR="009E265B" w:rsidRPr="009E265B">
        <w:rPr>
          <w:rStyle w:val="a5"/>
          <w:rFonts w:ascii="Times New Roman" w:hAnsi="Times New Roman" w:cs="Times New Roman"/>
          <w:color w:val="auto"/>
          <w:sz w:val="28"/>
          <w:szCs w:val="28"/>
          <w:u w:val="none"/>
        </w:rPr>
        <w:t xml:space="preserve">Насколько будет дальше </w:t>
      </w:r>
      <w:r w:rsidR="00521C70" w:rsidRPr="009E265B">
        <w:rPr>
          <w:rStyle w:val="a5"/>
          <w:rFonts w:ascii="Times New Roman" w:hAnsi="Times New Roman" w:cs="Times New Roman"/>
          <w:color w:val="auto"/>
          <w:sz w:val="28"/>
          <w:szCs w:val="28"/>
          <w:u w:val="none"/>
        </w:rPr>
        <w:t>развиваться и</w:t>
      </w:r>
      <w:r w:rsidR="009E265B" w:rsidRPr="009E265B">
        <w:rPr>
          <w:rStyle w:val="a5"/>
          <w:rFonts w:ascii="Times New Roman" w:hAnsi="Times New Roman" w:cs="Times New Roman"/>
          <w:color w:val="auto"/>
          <w:sz w:val="28"/>
          <w:szCs w:val="28"/>
          <w:u w:val="none"/>
        </w:rPr>
        <w:t xml:space="preserve"> реализовываться программа по арендному жилью?</w:t>
      </w:r>
      <w:r w:rsidR="009E265B" w:rsidRPr="009E265B">
        <w:rPr>
          <w:rStyle w:val="a5"/>
          <w:rFonts w:ascii="Times New Roman" w:hAnsi="Times New Roman" w:cs="Times New Roman"/>
          <w:color w:val="auto"/>
          <w:sz w:val="28"/>
          <w:szCs w:val="28"/>
          <w:u w:val="none"/>
        </w:rPr>
        <w:tab/>
      </w:r>
    </w:p>
    <w:p w:rsidR="00521C70" w:rsidRDefault="00521C70" w:rsidP="009E265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9E265B" w:rsidRPr="009E265B" w:rsidRDefault="006D764A" w:rsidP="009E265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21C70">
        <w:rPr>
          <w:rStyle w:val="a5"/>
          <w:rFonts w:ascii="Times New Roman" w:hAnsi="Times New Roman" w:cs="Times New Roman"/>
          <w:color w:val="auto"/>
          <w:sz w:val="28"/>
          <w:szCs w:val="28"/>
          <w:u w:val="none"/>
        </w:rPr>
        <w:t xml:space="preserve"> </w:t>
      </w:r>
      <w:r w:rsidR="009E265B" w:rsidRPr="009E265B">
        <w:rPr>
          <w:rStyle w:val="a5"/>
          <w:rFonts w:ascii="Times New Roman" w:hAnsi="Times New Roman" w:cs="Times New Roman"/>
          <w:color w:val="auto"/>
          <w:sz w:val="28"/>
          <w:szCs w:val="28"/>
          <w:u w:val="none"/>
        </w:rPr>
        <w:t xml:space="preserve">АО </w:t>
      </w:r>
      <w:r w:rsidR="00EF3B82">
        <w:rPr>
          <w:rStyle w:val="a5"/>
          <w:rFonts w:ascii="Times New Roman" w:hAnsi="Times New Roman" w:cs="Times New Roman"/>
          <w:color w:val="auto"/>
          <w:sz w:val="28"/>
          <w:szCs w:val="28"/>
          <w:u w:val="none"/>
        </w:rPr>
        <w:t>«</w:t>
      </w:r>
      <w:r w:rsidR="009E265B" w:rsidRPr="009E265B">
        <w:rPr>
          <w:rStyle w:val="a5"/>
          <w:rFonts w:ascii="Times New Roman" w:hAnsi="Times New Roman" w:cs="Times New Roman"/>
          <w:color w:val="auto"/>
          <w:sz w:val="28"/>
          <w:szCs w:val="28"/>
          <w:u w:val="none"/>
        </w:rPr>
        <w:t>Корпорация развития жилищного строительства</w:t>
      </w:r>
      <w:r w:rsidR="00EF3B82">
        <w:rPr>
          <w:rStyle w:val="a5"/>
          <w:rFonts w:ascii="Times New Roman" w:hAnsi="Times New Roman" w:cs="Times New Roman"/>
          <w:color w:val="auto"/>
          <w:sz w:val="28"/>
          <w:szCs w:val="28"/>
          <w:u w:val="none"/>
        </w:rPr>
        <w:t>»</w:t>
      </w:r>
      <w:r w:rsidR="009E265B" w:rsidRPr="009E265B">
        <w:rPr>
          <w:rStyle w:val="a5"/>
          <w:rFonts w:ascii="Times New Roman" w:hAnsi="Times New Roman" w:cs="Times New Roman"/>
          <w:color w:val="auto"/>
          <w:sz w:val="28"/>
          <w:szCs w:val="28"/>
          <w:u w:val="none"/>
        </w:rPr>
        <w:t xml:space="preserve"> обеспечивает реализацию государственной программы Приморского края </w:t>
      </w:r>
      <w:r w:rsidR="00EF3B82">
        <w:rPr>
          <w:rStyle w:val="a5"/>
          <w:rFonts w:ascii="Times New Roman" w:hAnsi="Times New Roman" w:cs="Times New Roman"/>
          <w:color w:val="auto"/>
          <w:sz w:val="28"/>
          <w:szCs w:val="28"/>
          <w:u w:val="none"/>
        </w:rPr>
        <w:t>«</w:t>
      </w:r>
      <w:r w:rsidR="009E265B" w:rsidRPr="009E265B">
        <w:rPr>
          <w:rStyle w:val="a5"/>
          <w:rFonts w:ascii="Times New Roman" w:hAnsi="Times New Roman" w:cs="Times New Roman"/>
          <w:color w:val="auto"/>
          <w:sz w:val="28"/>
          <w:szCs w:val="28"/>
          <w:u w:val="none"/>
        </w:rPr>
        <w:t>Обеспечение доступным жильем и качественными услугами жилищно-коммунального хозяйства населения Приморского края</w:t>
      </w:r>
      <w:r w:rsidR="00EF3B82">
        <w:rPr>
          <w:rStyle w:val="a5"/>
          <w:rFonts w:ascii="Times New Roman" w:hAnsi="Times New Roman" w:cs="Times New Roman"/>
          <w:color w:val="auto"/>
          <w:sz w:val="28"/>
          <w:szCs w:val="28"/>
          <w:u w:val="none"/>
        </w:rPr>
        <w:t>»</w:t>
      </w:r>
      <w:r w:rsidR="009E265B" w:rsidRPr="009E265B">
        <w:rPr>
          <w:rStyle w:val="a5"/>
          <w:rFonts w:ascii="Times New Roman" w:hAnsi="Times New Roman" w:cs="Times New Roman"/>
          <w:color w:val="auto"/>
          <w:sz w:val="28"/>
          <w:szCs w:val="28"/>
          <w:u w:val="none"/>
        </w:rPr>
        <w:t xml:space="preserve"> путем создания жилищного фонда коммерческого использования для работников бюджетной сферы и иных значимых сфер, в том числе здравоохранения. На сегодняшний день в реестре ожидания на коммерческий найм жилья состоит 372 медицинских работника медицинских организаций, подведомственных министерству здравоохранения Приморского края. </w:t>
      </w:r>
    </w:p>
    <w:p w:rsidR="00521C70" w:rsidRPr="00521C70" w:rsidRDefault="00521C70" w:rsidP="009E265B">
      <w:pPr>
        <w:widowControl w:val="0"/>
        <w:spacing w:after="0" w:line="360" w:lineRule="auto"/>
        <w:ind w:firstLine="709"/>
        <w:jc w:val="both"/>
        <w:rPr>
          <w:rStyle w:val="a5"/>
          <w:rFonts w:ascii="Times New Roman" w:hAnsi="Times New Roman" w:cs="Times New Roman"/>
          <w:b/>
          <w:color w:val="auto"/>
          <w:sz w:val="28"/>
          <w:szCs w:val="28"/>
          <w:u w:val="none"/>
        </w:rPr>
      </w:pPr>
      <w:r w:rsidRPr="00521C70">
        <w:rPr>
          <w:rStyle w:val="a5"/>
          <w:rFonts w:ascii="Times New Roman" w:hAnsi="Times New Roman" w:cs="Times New Roman"/>
          <w:b/>
          <w:color w:val="auto"/>
          <w:sz w:val="28"/>
          <w:szCs w:val="28"/>
          <w:u w:val="none"/>
        </w:rPr>
        <w:t>3</w:t>
      </w:r>
      <w:r w:rsidR="003E015C">
        <w:rPr>
          <w:rStyle w:val="a5"/>
          <w:rFonts w:ascii="Times New Roman" w:hAnsi="Times New Roman" w:cs="Times New Roman"/>
          <w:b/>
          <w:color w:val="auto"/>
          <w:sz w:val="28"/>
          <w:szCs w:val="28"/>
          <w:u w:val="none"/>
        </w:rPr>
        <w:t>1</w:t>
      </w:r>
      <w:r w:rsidRPr="00521C70">
        <w:rPr>
          <w:rStyle w:val="a5"/>
          <w:rFonts w:ascii="Times New Roman" w:hAnsi="Times New Roman" w:cs="Times New Roman"/>
          <w:b/>
          <w:color w:val="auto"/>
          <w:sz w:val="28"/>
          <w:szCs w:val="28"/>
          <w:u w:val="none"/>
        </w:rPr>
        <w:t xml:space="preserve">. </w:t>
      </w:r>
      <w:r w:rsidR="000C0DEB" w:rsidRPr="00B2024F">
        <w:rPr>
          <w:rStyle w:val="a5"/>
          <w:rFonts w:ascii="Times New Roman" w:hAnsi="Times New Roman" w:cs="Times New Roman"/>
          <w:b/>
          <w:color w:val="auto"/>
          <w:sz w:val="28"/>
          <w:szCs w:val="28"/>
          <w:u w:val="none"/>
        </w:rPr>
        <w:t>Вопрос гражданина, п</w:t>
      </w:r>
      <w:r w:rsidR="000C0DEB">
        <w:rPr>
          <w:rStyle w:val="a5"/>
          <w:rFonts w:ascii="Times New Roman" w:hAnsi="Times New Roman" w:cs="Times New Roman"/>
          <w:b/>
          <w:color w:val="auto"/>
          <w:sz w:val="28"/>
          <w:szCs w:val="28"/>
          <w:u w:val="none"/>
        </w:rPr>
        <w:t>р</w:t>
      </w:r>
      <w:r w:rsidR="000C0DEB" w:rsidRPr="00B2024F">
        <w:rPr>
          <w:rStyle w:val="a5"/>
          <w:rFonts w:ascii="Times New Roman" w:hAnsi="Times New Roman" w:cs="Times New Roman"/>
          <w:b/>
          <w:color w:val="auto"/>
          <w:sz w:val="28"/>
          <w:szCs w:val="28"/>
          <w:u w:val="none"/>
        </w:rPr>
        <w:t>оживающего в Приморском крае</w:t>
      </w:r>
    </w:p>
    <w:p w:rsidR="00521C70" w:rsidRDefault="006D764A" w:rsidP="009E265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lastRenderedPageBreak/>
        <w:t>–</w:t>
      </w:r>
      <w:r w:rsidR="00521C70">
        <w:rPr>
          <w:rStyle w:val="a5"/>
          <w:rFonts w:ascii="Times New Roman" w:hAnsi="Times New Roman" w:cs="Times New Roman"/>
          <w:color w:val="auto"/>
          <w:sz w:val="28"/>
          <w:szCs w:val="28"/>
          <w:u w:val="none"/>
        </w:rPr>
        <w:t xml:space="preserve"> В </w:t>
      </w:r>
      <w:r w:rsidR="009E265B" w:rsidRPr="009E265B">
        <w:rPr>
          <w:rStyle w:val="a5"/>
          <w:rFonts w:ascii="Times New Roman" w:hAnsi="Times New Roman" w:cs="Times New Roman"/>
          <w:color w:val="auto"/>
          <w:sz w:val="28"/>
          <w:szCs w:val="28"/>
          <w:u w:val="none"/>
        </w:rPr>
        <w:t>СМИ много публикаций о Программе модернизации первичного звена здравоохранения. Во-первых, хочется понять, что она подразумевает, а во-вторых, хотелось бы узнать о том, что будет сделано в ходе этой программы в 2025 году?</w:t>
      </w:r>
      <w:r w:rsidR="009E265B" w:rsidRPr="009E265B">
        <w:rPr>
          <w:rStyle w:val="a5"/>
          <w:rFonts w:ascii="Times New Roman" w:hAnsi="Times New Roman" w:cs="Times New Roman"/>
          <w:color w:val="auto"/>
          <w:sz w:val="28"/>
          <w:szCs w:val="28"/>
          <w:u w:val="none"/>
        </w:rPr>
        <w:tab/>
      </w:r>
    </w:p>
    <w:p w:rsidR="00521C70" w:rsidRDefault="00521C70" w:rsidP="009E265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9E265B" w:rsidRDefault="006D764A" w:rsidP="009E265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21C70">
        <w:rPr>
          <w:rStyle w:val="a5"/>
          <w:rFonts w:ascii="Times New Roman" w:hAnsi="Times New Roman" w:cs="Times New Roman"/>
          <w:color w:val="auto"/>
          <w:sz w:val="28"/>
          <w:szCs w:val="28"/>
          <w:u w:val="none"/>
        </w:rPr>
        <w:t xml:space="preserve"> </w:t>
      </w:r>
      <w:r w:rsidR="009E265B" w:rsidRPr="009E265B">
        <w:rPr>
          <w:rStyle w:val="a5"/>
          <w:rFonts w:ascii="Times New Roman" w:hAnsi="Times New Roman" w:cs="Times New Roman"/>
          <w:color w:val="auto"/>
          <w:sz w:val="28"/>
          <w:szCs w:val="28"/>
          <w:u w:val="none"/>
        </w:rPr>
        <w:t>На 2025 год запланирована реализац</w:t>
      </w:r>
      <w:r w:rsidR="003E015C">
        <w:rPr>
          <w:rStyle w:val="a5"/>
          <w:rFonts w:ascii="Times New Roman" w:hAnsi="Times New Roman" w:cs="Times New Roman"/>
          <w:color w:val="auto"/>
          <w:sz w:val="28"/>
          <w:szCs w:val="28"/>
          <w:u w:val="none"/>
        </w:rPr>
        <w:t>ия мероприятий:</w:t>
      </w:r>
      <w:r w:rsidR="009E265B" w:rsidRPr="009E265B">
        <w:rPr>
          <w:rStyle w:val="a5"/>
          <w:rFonts w:ascii="Times New Roman" w:hAnsi="Times New Roman" w:cs="Times New Roman"/>
          <w:color w:val="auto"/>
          <w:sz w:val="28"/>
          <w:szCs w:val="28"/>
          <w:u w:val="none"/>
        </w:rPr>
        <w:t xml:space="preserve"> капитальный ремонт 2 объект</w:t>
      </w:r>
      <w:r w:rsidR="003E015C">
        <w:rPr>
          <w:rStyle w:val="a5"/>
          <w:rFonts w:ascii="Times New Roman" w:hAnsi="Times New Roman" w:cs="Times New Roman"/>
          <w:color w:val="auto"/>
          <w:sz w:val="28"/>
          <w:szCs w:val="28"/>
          <w:u w:val="none"/>
        </w:rPr>
        <w:t xml:space="preserve">ов на сумму 63,1 млн рублей; завершение строительства </w:t>
      </w:r>
      <w:r w:rsidR="00BA78E5">
        <w:rPr>
          <w:rStyle w:val="a5"/>
          <w:rFonts w:ascii="Times New Roman" w:hAnsi="Times New Roman" w:cs="Times New Roman"/>
          <w:color w:val="auto"/>
          <w:sz w:val="28"/>
          <w:szCs w:val="28"/>
          <w:u w:val="none"/>
        </w:rPr>
        <w:t>8</w:t>
      </w:r>
      <w:r w:rsidR="003E015C">
        <w:rPr>
          <w:rStyle w:val="a5"/>
          <w:rFonts w:ascii="Times New Roman" w:hAnsi="Times New Roman" w:cs="Times New Roman"/>
          <w:color w:val="auto"/>
          <w:sz w:val="28"/>
          <w:szCs w:val="28"/>
          <w:u w:val="none"/>
        </w:rPr>
        <w:t> </w:t>
      </w:r>
      <w:r w:rsidR="009E265B" w:rsidRPr="009E265B">
        <w:rPr>
          <w:rStyle w:val="a5"/>
          <w:rFonts w:ascii="Times New Roman" w:hAnsi="Times New Roman" w:cs="Times New Roman"/>
          <w:color w:val="auto"/>
          <w:sz w:val="28"/>
          <w:szCs w:val="28"/>
          <w:u w:val="none"/>
        </w:rPr>
        <w:t xml:space="preserve">объектов </w:t>
      </w:r>
      <w:r w:rsidR="003E015C">
        <w:rPr>
          <w:rStyle w:val="a5"/>
          <w:rFonts w:ascii="Times New Roman" w:hAnsi="Times New Roman" w:cs="Times New Roman"/>
          <w:color w:val="auto"/>
          <w:sz w:val="28"/>
          <w:szCs w:val="28"/>
          <w:u w:val="none"/>
        </w:rPr>
        <w:t xml:space="preserve">на сумму </w:t>
      </w:r>
      <w:r w:rsidR="00BA78E5">
        <w:rPr>
          <w:rStyle w:val="a5"/>
          <w:rFonts w:ascii="Times New Roman" w:hAnsi="Times New Roman" w:cs="Times New Roman"/>
          <w:color w:val="auto"/>
          <w:sz w:val="28"/>
          <w:szCs w:val="28"/>
          <w:u w:val="none"/>
        </w:rPr>
        <w:t>1 835,2</w:t>
      </w:r>
      <w:r w:rsidR="003E015C">
        <w:rPr>
          <w:rStyle w:val="a5"/>
          <w:rFonts w:ascii="Times New Roman" w:hAnsi="Times New Roman" w:cs="Times New Roman"/>
          <w:color w:val="auto"/>
          <w:sz w:val="28"/>
          <w:szCs w:val="28"/>
          <w:u w:val="none"/>
        </w:rPr>
        <w:t xml:space="preserve"> млн рублей; </w:t>
      </w:r>
      <w:r w:rsidR="009E265B" w:rsidRPr="009E265B">
        <w:rPr>
          <w:rStyle w:val="a5"/>
          <w:rFonts w:ascii="Times New Roman" w:hAnsi="Times New Roman" w:cs="Times New Roman"/>
          <w:color w:val="auto"/>
          <w:sz w:val="28"/>
          <w:szCs w:val="28"/>
          <w:u w:val="none"/>
        </w:rPr>
        <w:t>приобретение 1 единицы быстровозводимой модульной конструкц</w:t>
      </w:r>
      <w:r w:rsidR="003E015C">
        <w:rPr>
          <w:rStyle w:val="a5"/>
          <w:rFonts w:ascii="Times New Roman" w:hAnsi="Times New Roman" w:cs="Times New Roman"/>
          <w:color w:val="auto"/>
          <w:sz w:val="28"/>
          <w:szCs w:val="28"/>
          <w:u w:val="none"/>
        </w:rPr>
        <w:t xml:space="preserve">ии на сумму 60,0 млн рублей; </w:t>
      </w:r>
      <w:r w:rsidR="009E265B" w:rsidRPr="009E265B">
        <w:rPr>
          <w:rStyle w:val="a5"/>
          <w:rFonts w:ascii="Times New Roman" w:hAnsi="Times New Roman" w:cs="Times New Roman"/>
          <w:color w:val="auto"/>
          <w:sz w:val="28"/>
          <w:szCs w:val="28"/>
          <w:u w:val="none"/>
        </w:rPr>
        <w:t xml:space="preserve">приобретение 223 единиц медицинского оборудования </w:t>
      </w:r>
      <w:r w:rsidR="003E015C">
        <w:rPr>
          <w:rStyle w:val="a5"/>
          <w:rFonts w:ascii="Times New Roman" w:hAnsi="Times New Roman" w:cs="Times New Roman"/>
          <w:color w:val="auto"/>
          <w:sz w:val="28"/>
          <w:szCs w:val="28"/>
          <w:u w:val="none"/>
        </w:rPr>
        <w:t xml:space="preserve">на сумму 1 002,1 млн рублей; </w:t>
      </w:r>
      <w:r w:rsidR="009E265B" w:rsidRPr="009E265B">
        <w:rPr>
          <w:rStyle w:val="a5"/>
          <w:rFonts w:ascii="Times New Roman" w:hAnsi="Times New Roman" w:cs="Times New Roman"/>
          <w:color w:val="auto"/>
          <w:sz w:val="28"/>
          <w:szCs w:val="28"/>
          <w:u w:val="none"/>
        </w:rPr>
        <w:t>приобретение 86 единиц санитарног</w:t>
      </w:r>
      <w:r w:rsidR="003E015C">
        <w:rPr>
          <w:rStyle w:val="a5"/>
          <w:rFonts w:ascii="Times New Roman" w:hAnsi="Times New Roman" w:cs="Times New Roman"/>
          <w:color w:val="auto"/>
          <w:sz w:val="28"/>
          <w:szCs w:val="28"/>
          <w:u w:val="none"/>
        </w:rPr>
        <w:t>о автотранспорта на сумму 103,2 </w:t>
      </w:r>
      <w:r w:rsidR="009E265B" w:rsidRPr="009E265B">
        <w:rPr>
          <w:rStyle w:val="a5"/>
          <w:rFonts w:ascii="Times New Roman" w:hAnsi="Times New Roman" w:cs="Times New Roman"/>
          <w:color w:val="auto"/>
          <w:sz w:val="28"/>
          <w:szCs w:val="28"/>
          <w:u w:val="none"/>
        </w:rPr>
        <w:t xml:space="preserve">млн рублей. Общий объем средств: </w:t>
      </w:r>
      <w:r w:rsidR="00BA78E5">
        <w:rPr>
          <w:rStyle w:val="a5"/>
          <w:rFonts w:ascii="Times New Roman" w:hAnsi="Times New Roman" w:cs="Times New Roman"/>
          <w:color w:val="auto"/>
          <w:sz w:val="28"/>
          <w:szCs w:val="28"/>
          <w:u w:val="none"/>
        </w:rPr>
        <w:t>3 063,6</w:t>
      </w:r>
      <w:r w:rsidR="009E265B" w:rsidRPr="009E265B">
        <w:rPr>
          <w:rStyle w:val="a5"/>
          <w:rFonts w:ascii="Times New Roman" w:hAnsi="Times New Roman" w:cs="Times New Roman"/>
          <w:color w:val="auto"/>
          <w:sz w:val="28"/>
          <w:szCs w:val="28"/>
          <w:u w:val="none"/>
        </w:rPr>
        <w:t xml:space="preserve"> млн рублей</w:t>
      </w:r>
      <w:r w:rsidR="003E015C">
        <w:rPr>
          <w:rStyle w:val="a5"/>
          <w:rFonts w:ascii="Times New Roman" w:hAnsi="Times New Roman" w:cs="Times New Roman"/>
          <w:color w:val="auto"/>
          <w:sz w:val="28"/>
          <w:szCs w:val="28"/>
          <w:u w:val="none"/>
        </w:rPr>
        <w:t>.</w:t>
      </w:r>
    </w:p>
    <w:p w:rsidR="0053044A" w:rsidRPr="009E265B" w:rsidRDefault="0053044A" w:rsidP="009E265B">
      <w:pPr>
        <w:widowControl w:val="0"/>
        <w:spacing w:after="0" w:line="360" w:lineRule="auto"/>
        <w:ind w:firstLine="709"/>
        <w:jc w:val="both"/>
        <w:rPr>
          <w:rStyle w:val="a5"/>
          <w:rFonts w:ascii="Times New Roman" w:hAnsi="Times New Roman" w:cs="Times New Roman"/>
          <w:color w:val="auto"/>
          <w:sz w:val="28"/>
          <w:szCs w:val="28"/>
          <w:u w:val="none"/>
        </w:rPr>
      </w:pPr>
    </w:p>
    <w:p w:rsidR="00521C70" w:rsidRDefault="00521C70" w:rsidP="009E265B">
      <w:pPr>
        <w:widowControl w:val="0"/>
        <w:spacing w:after="0" w:line="360" w:lineRule="auto"/>
        <w:ind w:firstLine="709"/>
        <w:jc w:val="both"/>
        <w:rPr>
          <w:rStyle w:val="a5"/>
          <w:rFonts w:ascii="Times New Roman" w:hAnsi="Times New Roman" w:cs="Times New Roman"/>
          <w:color w:val="auto"/>
          <w:sz w:val="28"/>
          <w:szCs w:val="28"/>
          <w:u w:val="none"/>
        </w:rPr>
      </w:pPr>
      <w:r w:rsidRPr="00521C70">
        <w:rPr>
          <w:rStyle w:val="a5"/>
          <w:rFonts w:ascii="Times New Roman" w:hAnsi="Times New Roman" w:cs="Times New Roman"/>
          <w:b/>
          <w:color w:val="auto"/>
          <w:sz w:val="28"/>
          <w:szCs w:val="28"/>
          <w:u w:val="none"/>
        </w:rPr>
        <w:t>3</w:t>
      </w:r>
      <w:r w:rsidR="003E015C">
        <w:rPr>
          <w:rStyle w:val="a5"/>
          <w:rFonts w:ascii="Times New Roman" w:hAnsi="Times New Roman" w:cs="Times New Roman"/>
          <w:b/>
          <w:color w:val="auto"/>
          <w:sz w:val="28"/>
          <w:szCs w:val="28"/>
          <w:u w:val="none"/>
        </w:rPr>
        <w:t>2</w:t>
      </w:r>
      <w:r w:rsidRPr="00521C70">
        <w:rPr>
          <w:rStyle w:val="a5"/>
          <w:rFonts w:ascii="Times New Roman" w:hAnsi="Times New Roman" w:cs="Times New Roman"/>
          <w:b/>
          <w:color w:val="auto"/>
          <w:sz w:val="28"/>
          <w:szCs w:val="28"/>
          <w:u w:val="none"/>
        </w:rPr>
        <w:t xml:space="preserve">. </w:t>
      </w:r>
      <w:r w:rsidR="000C0DEB" w:rsidRPr="00B2024F">
        <w:rPr>
          <w:rStyle w:val="a5"/>
          <w:rFonts w:ascii="Times New Roman" w:hAnsi="Times New Roman" w:cs="Times New Roman"/>
          <w:b/>
          <w:color w:val="auto"/>
          <w:sz w:val="28"/>
          <w:szCs w:val="28"/>
          <w:u w:val="none"/>
        </w:rPr>
        <w:t>Вопрос гражданина, п</w:t>
      </w:r>
      <w:r w:rsidR="000C0DEB">
        <w:rPr>
          <w:rStyle w:val="a5"/>
          <w:rFonts w:ascii="Times New Roman" w:hAnsi="Times New Roman" w:cs="Times New Roman"/>
          <w:b/>
          <w:color w:val="auto"/>
          <w:sz w:val="28"/>
          <w:szCs w:val="28"/>
          <w:u w:val="none"/>
        </w:rPr>
        <w:t>р</w:t>
      </w:r>
      <w:r w:rsidR="000C0DEB" w:rsidRPr="00B2024F">
        <w:rPr>
          <w:rStyle w:val="a5"/>
          <w:rFonts w:ascii="Times New Roman" w:hAnsi="Times New Roman" w:cs="Times New Roman"/>
          <w:b/>
          <w:color w:val="auto"/>
          <w:sz w:val="28"/>
          <w:szCs w:val="28"/>
          <w:u w:val="none"/>
        </w:rPr>
        <w:t>оживающего в Приморском крае</w:t>
      </w:r>
      <w:r w:rsidR="009E265B" w:rsidRPr="009E265B">
        <w:rPr>
          <w:rStyle w:val="a5"/>
          <w:rFonts w:ascii="Times New Roman" w:hAnsi="Times New Roman" w:cs="Times New Roman"/>
          <w:color w:val="auto"/>
          <w:sz w:val="28"/>
          <w:szCs w:val="28"/>
          <w:u w:val="none"/>
        </w:rPr>
        <w:tab/>
      </w:r>
    </w:p>
    <w:p w:rsidR="00521C70" w:rsidRDefault="006D764A" w:rsidP="009E265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21C70">
        <w:rPr>
          <w:rStyle w:val="a5"/>
          <w:rFonts w:ascii="Times New Roman" w:hAnsi="Times New Roman" w:cs="Times New Roman"/>
          <w:color w:val="auto"/>
          <w:sz w:val="28"/>
          <w:szCs w:val="28"/>
          <w:u w:val="none"/>
        </w:rPr>
        <w:t xml:space="preserve"> </w:t>
      </w:r>
      <w:r w:rsidR="009E265B" w:rsidRPr="009E265B">
        <w:rPr>
          <w:rStyle w:val="a5"/>
          <w:rFonts w:ascii="Times New Roman" w:hAnsi="Times New Roman" w:cs="Times New Roman"/>
          <w:color w:val="auto"/>
          <w:sz w:val="28"/>
          <w:szCs w:val="28"/>
          <w:u w:val="none"/>
        </w:rPr>
        <w:t>Предусмотрены ли в краевом бюджете на 2025 год бюджетные ассигнования на компенсацию стоим</w:t>
      </w:r>
      <w:r w:rsidR="003E015C">
        <w:rPr>
          <w:rStyle w:val="a5"/>
          <w:rFonts w:ascii="Times New Roman" w:hAnsi="Times New Roman" w:cs="Times New Roman"/>
          <w:color w:val="auto"/>
          <w:sz w:val="28"/>
          <w:szCs w:val="28"/>
          <w:u w:val="none"/>
        </w:rPr>
        <w:t>ости проезда в другой регион на </w:t>
      </w:r>
      <w:r w:rsidR="009E265B" w:rsidRPr="009E265B">
        <w:rPr>
          <w:rStyle w:val="a5"/>
          <w:rFonts w:ascii="Times New Roman" w:hAnsi="Times New Roman" w:cs="Times New Roman"/>
          <w:color w:val="auto"/>
          <w:sz w:val="28"/>
          <w:szCs w:val="28"/>
          <w:u w:val="none"/>
        </w:rPr>
        <w:t>высокотехнологичную медицинскую помощь?</w:t>
      </w:r>
      <w:r w:rsidR="009E265B" w:rsidRPr="009E265B">
        <w:rPr>
          <w:rStyle w:val="a5"/>
          <w:rFonts w:ascii="Times New Roman" w:hAnsi="Times New Roman" w:cs="Times New Roman"/>
          <w:color w:val="auto"/>
          <w:sz w:val="28"/>
          <w:szCs w:val="28"/>
          <w:u w:val="none"/>
        </w:rPr>
        <w:tab/>
      </w:r>
    </w:p>
    <w:p w:rsidR="00521C70" w:rsidRDefault="00521C70" w:rsidP="009E265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9E265B" w:rsidRDefault="006D764A" w:rsidP="009E265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21C70">
        <w:rPr>
          <w:rStyle w:val="a5"/>
          <w:rFonts w:ascii="Times New Roman" w:hAnsi="Times New Roman" w:cs="Times New Roman"/>
          <w:color w:val="auto"/>
          <w:sz w:val="28"/>
          <w:szCs w:val="28"/>
          <w:u w:val="none"/>
        </w:rPr>
        <w:t xml:space="preserve"> </w:t>
      </w:r>
      <w:r w:rsidR="009E265B" w:rsidRPr="009E265B">
        <w:rPr>
          <w:rStyle w:val="a5"/>
          <w:rFonts w:ascii="Times New Roman" w:hAnsi="Times New Roman" w:cs="Times New Roman"/>
          <w:color w:val="auto"/>
          <w:sz w:val="28"/>
          <w:szCs w:val="28"/>
          <w:u w:val="none"/>
        </w:rPr>
        <w:t>Законопроектом предусмотрены средства краевого бюджета на оплату стоимости проезда гражданам Приморского края в медицинские организации, расположенные за пределами Приморского края для оказания специализированной и высокотехнологичной медицинской помощи, на 2025 год в сумме 6,8 млн рублей для взрослого населения и 7,5 млн рублей для детей.</w:t>
      </w:r>
    </w:p>
    <w:p w:rsidR="0053044A" w:rsidRPr="009E265B" w:rsidRDefault="0053044A" w:rsidP="009E265B">
      <w:pPr>
        <w:widowControl w:val="0"/>
        <w:spacing w:after="0" w:line="360" w:lineRule="auto"/>
        <w:ind w:firstLine="709"/>
        <w:jc w:val="both"/>
        <w:rPr>
          <w:rStyle w:val="a5"/>
          <w:rFonts w:ascii="Times New Roman" w:hAnsi="Times New Roman" w:cs="Times New Roman"/>
          <w:color w:val="auto"/>
          <w:sz w:val="28"/>
          <w:szCs w:val="28"/>
          <w:u w:val="none"/>
        </w:rPr>
      </w:pPr>
    </w:p>
    <w:p w:rsidR="00521C70" w:rsidRPr="00521C70" w:rsidRDefault="00521C70" w:rsidP="009E265B">
      <w:pPr>
        <w:widowControl w:val="0"/>
        <w:spacing w:after="0" w:line="360" w:lineRule="auto"/>
        <w:ind w:firstLine="709"/>
        <w:jc w:val="both"/>
        <w:rPr>
          <w:rStyle w:val="a5"/>
          <w:rFonts w:ascii="Times New Roman" w:hAnsi="Times New Roman" w:cs="Times New Roman"/>
          <w:b/>
          <w:color w:val="auto"/>
          <w:sz w:val="28"/>
          <w:szCs w:val="28"/>
          <w:u w:val="none"/>
        </w:rPr>
      </w:pPr>
      <w:r w:rsidRPr="00521C70">
        <w:rPr>
          <w:rStyle w:val="a5"/>
          <w:rFonts w:ascii="Times New Roman" w:hAnsi="Times New Roman" w:cs="Times New Roman"/>
          <w:b/>
          <w:color w:val="auto"/>
          <w:sz w:val="28"/>
          <w:szCs w:val="28"/>
          <w:u w:val="none"/>
        </w:rPr>
        <w:t>3</w:t>
      </w:r>
      <w:r w:rsidR="003E015C">
        <w:rPr>
          <w:rStyle w:val="a5"/>
          <w:rFonts w:ascii="Times New Roman" w:hAnsi="Times New Roman" w:cs="Times New Roman"/>
          <w:b/>
          <w:color w:val="auto"/>
          <w:sz w:val="28"/>
          <w:szCs w:val="28"/>
          <w:u w:val="none"/>
        </w:rPr>
        <w:t>3</w:t>
      </w:r>
      <w:r w:rsidRPr="00521C70">
        <w:rPr>
          <w:rStyle w:val="a5"/>
          <w:rFonts w:ascii="Times New Roman" w:hAnsi="Times New Roman" w:cs="Times New Roman"/>
          <w:b/>
          <w:color w:val="auto"/>
          <w:sz w:val="28"/>
          <w:szCs w:val="28"/>
          <w:u w:val="none"/>
        </w:rPr>
        <w:t xml:space="preserve">. </w:t>
      </w:r>
      <w:r w:rsidR="000C0DEB" w:rsidRPr="00B2024F">
        <w:rPr>
          <w:rStyle w:val="a5"/>
          <w:rFonts w:ascii="Times New Roman" w:hAnsi="Times New Roman" w:cs="Times New Roman"/>
          <w:b/>
          <w:color w:val="auto"/>
          <w:sz w:val="28"/>
          <w:szCs w:val="28"/>
          <w:u w:val="none"/>
        </w:rPr>
        <w:t>Вопрос гражданина, п</w:t>
      </w:r>
      <w:r w:rsidR="000C0DEB">
        <w:rPr>
          <w:rStyle w:val="a5"/>
          <w:rFonts w:ascii="Times New Roman" w:hAnsi="Times New Roman" w:cs="Times New Roman"/>
          <w:b/>
          <w:color w:val="auto"/>
          <w:sz w:val="28"/>
          <w:szCs w:val="28"/>
          <w:u w:val="none"/>
        </w:rPr>
        <w:t>р</w:t>
      </w:r>
      <w:r w:rsidR="000C0DEB" w:rsidRPr="00B2024F">
        <w:rPr>
          <w:rStyle w:val="a5"/>
          <w:rFonts w:ascii="Times New Roman" w:hAnsi="Times New Roman" w:cs="Times New Roman"/>
          <w:b/>
          <w:color w:val="auto"/>
          <w:sz w:val="28"/>
          <w:szCs w:val="28"/>
          <w:u w:val="none"/>
        </w:rPr>
        <w:t>оживающего в Приморском крае</w:t>
      </w:r>
    </w:p>
    <w:p w:rsidR="00521C70" w:rsidRDefault="006D764A" w:rsidP="009E265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21C70">
        <w:rPr>
          <w:rStyle w:val="a5"/>
          <w:rFonts w:ascii="Times New Roman" w:hAnsi="Times New Roman" w:cs="Times New Roman"/>
          <w:color w:val="auto"/>
          <w:sz w:val="28"/>
          <w:szCs w:val="28"/>
          <w:u w:val="none"/>
        </w:rPr>
        <w:t xml:space="preserve"> </w:t>
      </w:r>
      <w:r w:rsidR="009E265B" w:rsidRPr="009E265B">
        <w:rPr>
          <w:rStyle w:val="a5"/>
          <w:rFonts w:ascii="Times New Roman" w:hAnsi="Times New Roman" w:cs="Times New Roman"/>
          <w:color w:val="auto"/>
          <w:sz w:val="28"/>
          <w:szCs w:val="28"/>
          <w:u w:val="none"/>
        </w:rPr>
        <w:t>Если онкобольной приезжает на обследование в г. Владивосток на несколько дней</w:t>
      </w:r>
      <w:r w:rsidR="003E015C">
        <w:rPr>
          <w:rStyle w:val="a5"/>
          <w:rFonts w:ascii="Times New Roman" w:hAnsi="Times New Roman" w:cs="Times New Roman"/>
          <w:color w:val="auto"/>
          <w:sz w:val="28"/>
          <w:szCs w:val="28"/>
          <w:u w:val="none"/>
        </w:rPr>
        <w:t>,</w:t>
      </w:r>
      <w:r w:rsidR="009E265B" w:rsidRPr="009E265B">
        <w:rPr>
          <w:rStyle w:val="a5"/>
          <w:rFonts w:ascii="Times New Roman" w:hAnsi="Times New Roman" w:cs="Times New Roman"/>
          <w:color w:val="auto"/>
          <w:sz w:val="28"/>
          <w:szCs w:val="28"/>
          <w:u w:val="none"/>
        </w:rPr>
        <w:t xml:space="preserve"> есть ли компенсация за проживание в гости</w:t>
      </w:r>
      <w:r w:rsidR="00521C70">
        <w:rPr>
          <w:rStyle w:val="a5"/>
          <w:rFonts w:ascii="Times New Roman" w:hAnsi="Times New Roman" w:cs="Times New Roman"/>
          <w:color w:val="auto"/>
          <w:sz w:val="28"/>
          <w:szCs w:val="28"/>
          <w:u w:val="none"/>
        </w:rPr>
        <w:t>нице?</w:t>
      </w:r>
      <w:r w:rsidR="00521C70">
        <w:rPr>
          <w:rStyle w:val="a5"/>
          <w:rFonts w:ascii="Times New Roman" w:hAnsi="Times New Roman" w:cs="Times New Roman"/>
          <w:color w:val="auto"/>
          <w:sz w:val="28"/>
          <w:szCs w:val="28"/>
          <w:u w:val="none"/>
        </w:rPr>
        <w:tab/>
      </w:r>
    </w:p>
    <w:p w:rsidR="00521C70" w:rsidRDefault="00521C70" w:rsidP="009E265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9E265B" w:rsidRDefault="006D764A" w:rsidP="00521C7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21C70">
        <w:rPr>
          <w:rStyle w:val="a5"/>
          <w:rFonts w:ascii="Times New Roman" w:hAnsi="Times New Roman" w:cs="Times New Roman"/>
          <w:color w:val="auto"/>
          <w:sz w:val="28"/>
          <w:szCs w:val="28"/>
          <w:u w:val="none"/>
        </w:rPr>
        <w:t xml:space="preserve"> </w:t>
      </w:r>
      <w:r w:rsidR="009E265B" w:rsidRPr="009E265B">
        <w:rPr>
          <w:rStyle w:val="a5"/>
          <w:rFonts w:ascii="Times New Roman" w:hAnsi="Times New Roman" w:cs="Times New Roman"/>
          <w:color w:val="auto"/>
          <w:sz w:val="28"/>
          <w:szCs w:val="28"/>
          <w:u w:val="none"/>
        </w:rPr>
        <w:t>Законопроектом будут предусмотрены ср</w:t>
      </w:r>
      <w:r w:rsidR="00521C70">
        <w:rPr>
          <w:rStyle w:val="a5"/>
          <w:rFonts w:ascii="Times New Roman" w:hAnsi="Times New Roman" w:cs="Times New Roman"/>
          <w:color w:val="auto"/>
          <w:sz w:val="28"/>
          <w:szCs w:val="28"/>
          <w:u w:val="none"/>
        </w:rPr>
        <w:t xml:space="preserve">едства краевого бюджета в сумме </w:t>
      </w:r>
      <w:r w:rsidR="009E265B" w:rsidRPr="009E265B">
        <w:rPr>
          <w:rStyle w:val="a5"/>
          <w:rFonts w:ascii="Times New Roman" w:hAnsi="Times New Roman" w:cs="Times New Roman"/>
          <w:color w:val="auto"/>
          <w:sz w:val="28"/>
          <w:szCs w:val="28"/>
          <w:u w:val="none"/>
        </w:rPr>
        <w:t xml:space="preserve">3,0 млн рублей на компенсацию расходов по оплате проживания в </w:t>
      </w:r>
      <w:r w:rsidR="009E265B" w:rsidRPr="009E265B">
        <w:rPr>
          <w:rStyle w:val="a5"/>
          <w:rFonts w:ascii="Times New Roman" w:hAnsi="Times New Roman" w:cs="Times New Roman"/>
          <w:color w:val="auto"/>
          <w:sz w:val="28"/>
          <w:szCs w:val="28"/>
          <w:u w:val="none"/>
        </w:rPr>
        <w:lastRenderedPageBreak/>
        <w:t>гостиницах города Владивостока граждан, страдающих онкологическими заболеваниями или имеющих подозрение на онкологическое забол</w:t>
      </w:r>
      <w:r w:rsidR="00521C70">
        <w:rPr>
          <w:rStyle w:val="a5"/>
          <w:rFonts w:ascii="Times New Roman" w:hAnsi="Times New Roman" w:cs="Times New Roman"/>
          <w:color w:val="auto"/>
          <w:sz w:val="28"/>
          <w:szCs w:val="28"/>
          <w:u w:val="none"/>
        </w:rPr>
        <w:t xml:space="preserve">евание, и сопровождающих их лиц. </w:t>
      </w:r>
    </w:p>
    <w:p w:rsidR="0053044A" w:rsidRDefault="0053044A" w:rsidP="00521C70">
      <w:pPr>
        <w:widowControl w:val="0"/>
        <w:spacing w:after="0" w:line="360" w:lineRule="auto"/>
        <w:ind w:firstLine="709"/>
        <w:jc w:val="both"/>
        <w:rPr>
          <w:rStyle w:val="a5"/>
          <w:rFonts w:ascii="Times New Roman" w:hAnsi="Times New Roman" w:cs="Times New Roman"/>
          <w:color w:val="auto"/>
          <w:sz w:val="28"/>
          <w:szCs w:val="28"/>
          <w:u w:val="none"/>
        </w:rPr>
      </w:pPr>
    </w:p>
    <w:p w:rsidR="00521C70" w:rsidRPr="00B2024F" w:rsidRDefault="00521C70" w:rsidP="00521C70">
      <w:pPr>
        <w:widowControl w:val="0"/>
        <w:spacing w:after="0" w:line="360" w:lineRule="auto"/>
        <w:ind w:firstLine="709"/>
        <w:jc w:val="both"/>
        <w:rPr>
          <w:rStyle w:val="a5"/>
          <w:rFonts w:ascii="Times New Roman" w:hAnsi="Times New Roman" w:cs="Times New Roman"/>
          <w:b/>
          <w:color w:val="auto"/>
          <w:sz w:val="28"/>
          <w:szCs w:val="28"/>
          <w:u w:val="none"/>
        </w:rPr>
      </w:pPr>
      <w:r w:rsidRPr="00B2024F">
        <w:rPr>
          <w:rStyle w:val="a5"/>
          <w:rFonts w:ascii="Times New Roman" w:hAnsi="Times New Roman" w:cs="Times New Roman"/>
          <w:b/>
          <w:color w:val="auto"/>
          <w:sz w:val="28"/>
          <w:szCs w:val="28"/>
          <w:u w:val="none"/>
        </w:rPr>
        <w:t>3</w:t>
      </w:r>
      <w:r w:rsidR="003E015C">
        <w:rPr>
          <w:rStyle w:val="a5"/>
          <w:rFonts w:ascii="Times New Roman" w:hAnsi="Times New Roman" w:cs="Times New Roman"/>
          <w:b/>
          <w:color w:val="auto"/>
          <w:sz w:val="28"/>
          <w:szCs w:val="28"/>
          <w:u w:val="none"/>
        </w:rPr>
        <w:t>4</w:t>
      </w:r>
      <w:r w:rsidRPr="00B2024F">
        <w:rPr>
          <w:rStyle w:val="a5"/>
          <w:rFonts w:ascii="Times New Roman" w:hAnsi="Times New Roman" w:cs="Times New Roman"/>
          <w:b/>
          <w:color w:val="auto"/>
          <w:sz w:val="28"/>
          <w:szCs w:val="28"/>
          <w:u w:val="none"/>
        </w:rPr>
        <w:t>. Вопрос гражданина, п</w:t>
      </w:r>
      <w:r w:rsidR="000C0DEB">
        <w:rPr>
          <w:rStyle w:val="a5"/>
          <w:rFonts w:ascii="Times New Roman" w:hAnsi="Times New Roman" w:cs="Times New Roman"/>
          <w:b/>
          <w:color w:val="auto"/>
          <w:sz w:val="28"/>
          <w:szCs w:val="28"/>
          <w:u w:val="none"/>
        </w:rPr>
        <w:t>р</w:t>
      </w:r>
      <w:r w:rsidRPr="00B2024F">
        <w:rPr>
          <w:rStyle w:val="a5"/>
          <w:rFonts w:ascii="Times New Roman" w:hAnsi="Times New Roman" w:cs="Times New Roman"/>
          <w:b/>
          <w:color w:val="auto"/>
          <w:sz w:val="28"/>
          <w:szCs w:val="28"/>
          <w:u w:val="none"/>
        </w:rPr>
        <w:t xml:space="preserve">оживающего в Приморском крае </w:t>
      </w:r>
    </w:p>
    <w:p w:rsidR="00521C70" w:rsidRPr="00B2024F" w:rsidRDefault="006D764A" w:rsidP="00521C7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21C70" w:rsidRPr="00B2024F">
        <w:rPr>
          <w:rStyle w:val="a5"/>
          <w:rFonts w:ascii="Times New Roman" w:hAnsi="Times New Roman" w:cs="Times New Roman"/>
          <w:color w:val="auto"/>
          <w:sz w:val="28"/>
          <w:szCs w:val="28"/>
          <w:u w:val="none"/>
        </w:rPr>
        <w:t xml:space="preserve"> В прошлом году появилось новое направление инициативного бюджетирования </w:t>
      </w:r>
      <w:r w:rsidR="00EF3B82">
        <w:rPr>
          <w:rStyle w:val="a5"/>
          <w:rFonts w:ascii="Times New Roman" w:hAnsi="Times New Roman" w:cs="Times New Roman"/>
          <w:color w:val="auto"/>
          <w:sz w:val="28"/>
          <w:szCs w:val="28"/>
          <w:u w:val="none"/>
        </w:rPr>
        <w:t>«</w:t>
      </w:r>
      <w:r w:rsidR="00521C70" w:rsidRPr="00B2024F">
        <w:rPr>
          <w:rStyle w:val="a5"/>
          <w:rFonts w:ascii="Times New Roman" w:hAnsi="Times New Roman" w:cs="Times New Roman"/>
          <w:color w:val="auto"/>
          <w:sz w:val="28"/>
          <w:szCs w:val="28"/>
          <w:u w:val="none"/>
        </w:rPr>
        <w:t>Молодежный бюджет</w:t>
      </w:r>
      <w:r w:rsidR="00EF3B82">
        <w:rPr>
          <w:rStyle w:val="a5"/>
          <w:rFonts w:ascii="Times New Roman" w:hAnsi="Times New Roman" w:cs="Times New Roman"/>
          <w:color w:val="auto"/>
          <w:sz w:val="28"/>
          <w:szCs w:val="28"/>
          <w:u w:val="none"/>
        </w:rPr>
        <w:t>»</w:t>
      </w:r>
      <w:r w:rsidR="00521C70" w:rsidRPr="00B2024F">
        <w:rPr>
          <w:rStyle w:val="a5"/>
          <w:rFonts w:ascii="Times New Roman" w:hAnsi="Times New Roman" w:cs="Times New Roman"/>
          <w:color w:val="auto"/>
          <w:sz w:val="28"/>
          <w:szCs w:val="28"/>
          <w:u w:val="none"/>
        </w:rPr>
        <w:t>. Подскажите, в рамках данного направления можно благоустроить только территорию школ? Я могу голосовать только за свою школу?</w:t>
      </w:r>
      <w:r w:rsidR="00521C70" w:rsidRPr="00B2024F">
        <w:rPr>
          <w:rStyle w:val="a5"/>
          <w:rFonts w:ascii="Times New Roman" w:hAnsi="Times New Roman" w:cs="Times New Roman"/>
          <w:color w:val="auto"/>
          <w:sz w:val="28"/>
          <w:szCs w:val="28"/>
          <w:u w:val="none"/>
        </w:rPr>
        <w:tab/>
      </w:r>
    </w:p>
    <w:p w:rsidR="00521C70" w:rsidRPr="00B2024F" w:rsidRDefault="00521C70" w:rsidP="00521C70">
      <w:pPr>
        <w:widowControl w:val="0"/>
        <w:spacing w:after="0" w:line="360" w:lineRule="auto"/>
        <w:ind w:firstLine="709"/>
        <w:jc w:val="both"/>
        <w:rPr>
          <w:rStyle w:val="a5"/>
          <w:rFonts w:ascii="Times New Roman" w:hAnsi="Times New Roman" w:cs="Times New Roman"/>
          <w:color w:val="auto"/>
          <w:sz w:val="28"/>
          <w:szCs w:val="28"/>
          <w:u w:val="none"/>
        </w:rPr>
      </w:pPr>
      <w:r w:rsidRPr="00B2024F">
        <w:rPr>
          <w:rStyle w:val="a5"/>
          <w:rFonts w:ascii="Times New Roman" w:hAnsi="Times New Roman" w:cs="Times New Roman"/>
          <w:color w:val="auto"/>
          <w:sz w:val="28"/>
          <w:szCs w:val="28"/>
          <w:u w:val="none"/>
        </w:rPr>
        <w:t>Ответ:</w:t>
      </w:r>
    </w:p>
    <w:p w:rsidR="00521C70" w:rsidRDefault="006D764A" w:rsidP="00521C7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21C70" w:rsidRPr="00B2024F">
        <w:rPr>
          <w:rStyle w:val="a5"/>
          <w:rFonts w:ascii="Times New Roman" w:hAnsi="Times New Roman" w:cs="Times New Roman"/>
          <w:color w:val="auto"/>
          <w:sz w:val="28"/>
          <w:szCs w:val="28"/>
          <w:u w:val="none"/>
        </w:rPr>
        <w:t xml:space="preserve"> В рамках реализации проектов инициативного бюджетирования по направлению </w:t>
      </w:r>
      <w:r w:rsidR="00EF3B82">
        <w:rPr>
          <w:rStyle w:val="a5"/>
          <w:rFonts w:ascii="Times New Roman" w:hAnsi="Times New Roman" w:cs="Times New Roman"/>
          <w:color w:val="auto"/>
          <w:sz w:val="28"/>
          <w:szCs w:val="28"/>
          <w:u w:val="none"/>
        </w:rPr>
        <w:t>«</w:t>
      </w:r>
      <w:r w:rsidR="00521C70" w:rsidRPr="00B2024F">
        <w:rPr>
          <w:rStyle w:val="a5"/>
          <w:rFonts w:ascii="Times New Roman" w:hAnsi="Times New Roman" w:cs="Times New Roman"/>
          <w:color w:val="auto"/>
          <w:sz w:val="28"/>
          <w:szCs w:val="28"/>
          <w:u w:val="none"/>
        </w:rPr>
        <w:t>Молодежный бюджет</w:t>
      </w:r>
      <w:r w:rsidR="00EF3B82">
        <w:rPr>
          <w:rStyle w:val="a5"/>
          <w:rFonts w:ascii="Times New Roman" w:hAnsi="Times New Roman" w:cs="Times New Roman"/>
          <w:color w:val="auto"/>
          <w:sz w:val="28"/>
          <w:szCs w:val="28"/>
          <w:u w:val="none"/>
        </w:rPr>
        <w:t>»</w:t>
      </w:r>
      <w:r w:rsidR="00521C70" w:rsidRPr="00B2024F">
        <w:rPr>
          <w:rStyle w:val="a5"/>
          <w:rFonts w:ascii="Times New Roman" w:hAnsi="Times New Roman" w:cs="Times New Roman"/>
          <w:color w:val="auto"/>
          <w:sz w:val="28"/>
          <w:szCs w:val="28"/>
          <w:u w:val="none"/>
        </w:rPr>
        <w:t xml:space="preserve"> реализовать проект можно на всей территории муниципалитета, в котором вы проживаете (района, округа), а не только на территории школы. Главное, чтобы это место находилось в муниципальной собственности.</w:t>
      </w:r>
    </w:p>
    <w:p w:rsidR="0053044A" w:rsidRDefault="0053044A" w:rsidP="00521C70">
      <w:pPr>
        <w:widowControl w:val="0"/>
        <w:spacing w:after="0" w:line="360" w:lineRule="auto"/>
        <w:ind w:firstLine="709"/>
        <w:jc w:val="both"/>
        <w:rPr>
          <w:rStyle w:val="a5"/>
          <w:rFonts w:ascii="Times New Roman" w:hAnsi="Times New Roman" w:cs="Times New Roman"/>
          <w:color w:val="auto"/>
          <w:sz w:val="28"/>
          <w:szCs w:val="28"/>
          <w:u w:val="none"/>
        </w:rPr>
      </w:pPr>
    </w:p>
    <w:p w:rsidR="00B2024F" w:rsidRPr="0048125C" w:rsidRDefault="00B2024F" w:rsidP="00521C70">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b/>
          <w:color w:val="auto"/>
          <w:sz w:val="28"/>
          <w:szCs w:val="28"/>
          <w:u w:val="none"/>
        </w:rPr>
        <w:t>3</w:t>
      </w:r>
      <w:r w:rsidR="003E015C" w:rsidRPr="0048125C">
        <w:rPr>
          <w:rStyle w:val="a5"/>
          <w:rFonts w:ascii="Times New Roman" w:hAnsi="Times New Roman" w:cs="Times New Roman"/>
          <w:b/>
          <w:color w:val="auto"/>
          <w:sz w:val="28"/>
          <w:szCs w:val="28"/>
          <w:u w:val="none"/>
        </w:rPr>
        <w:t>5</w:t>
      </w:r>
      <w:r w:rsidRPr="0048125C">
        <w:rPr>
          <w:rStyle w:val="a5"/>
          <w:rFonts w:ascii="Times New Roman" w:hAnsi="Times New Roman" w:cs="Times New Roman"/>
          <w:b/>
          <w:color w:val="auto"/>
          <w:sz w:val="28"/>
          <w:szCs w:val="28"/>
          <w:u w:val="none"/>
        </w:rPr>
        <w:t>.</w:t>
      </w:r>
      <w:r w:rsidR="00EF3B82" w:rsidRPr="0048125C">
        <w:rPr>
          <w:rStyle w:val="a5"/>
          <w:rFonts w:ascii="Times New Roman" w:hAnsi="Times New Roman" w:cs="Times New Roman"/>
          <w:b/>
          <w:color w:val="auto"/>
          <w:sz w:val="28"/>
          <w:szCs w:val="28"/>
          <w:u w:val="none"/>
        </w:rPr>
        <w:t xml:space="preserve"> </w:t>
      </w:r>
      <w:r w:rsidR="000C0DEB" w:rsidRPr="0048125C">
        <w:rPr>
          <w:rStyle w:val="a5"/>
          <w:rFonts w:ascii="Times New Roman" w:hAnsi="Times New Roman" w:cs="Times New Roman"/>
          <w:b/>
          <w:color w:val="auto"/>
          <w:sz w:val="28"/>
          <w:szCs w:val="28"/>
          <w:u w:val="none"/>
        </w:rPr>
        <w:t>Вопрос гражданина, проживающего в Приморском крае</w:t>
      </w:r>
    </w:p>
    <w:p w:rsidR="00B2024F" w:rsidRPr="0048125C" w:rsidRDefault="006D764A" w:rsidP="00521C70">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w:t>
      </w:r>
      <w:r w:rsidR="00B2024F" w:rsidRPr="0048125C">
        <w:rPr>
          <w:rStyle w:val="a5"/>
          <w:rFonts w:ascii="Times New Roman" w:hAnsi="Times New Roman" w:cs="Times New Roman"/>
          <w:color w:val="auto"/>
          <w:sz w:val="28"/>
          <w:szCs w:val="28"/>
          <w:u w:val="none"/>
        </w:rPr>
        <w:t xml:space="preserve"> Выпускники медвузов и медколледжей стремятся остаться в крупных городах.  Это понятно, работать в городе всегда легче – и условия, и зарплата выше.  Хотелось бы узнать</w:t>
      </w:r>
      <w:r w:rsidR="000C0DEB" w:rsidRPr="0048125C">
        <w:rPr>
          <w:rStyle w:val="a5"/>
          <w:rFonts w:ascii="Times New Roman" w:hAnsi="Times New Roman" w:cs="Times New Roman"/>
          <w:color w:val="auto"/>
          <w:sz w:val="28"/>
          <w:szCs w:val="28"/>
          <w:u w:val="none"/>
        </w:rPr>
        <w:t>,</w:t>
      </w:r>
      <w:r w:rsidR="00B2024F" w:rsidRPr="0048125C">
        <w:rPr>
          <w:rStyle w:val="a5"/>
          <w:rFonts w:ascii="Times New Roman" w:hAnsi="Times New Roman" w:cs="Times New Roman"/>
          <w:color w:val="auto"/>
          <w:sz w:val="28"/>
          <w:szCs w:val="28"/>
          <w:u w:val="none"/>
        </w:rPr>
        <w:t xml:space="preserve"> какие меры принимаются для привлечения мед. работников в села и поселки?</w:t>
      </w:r>
    </w:p>
    <w:p w:rsidR="00B2024F" w:rsidRPr="0048125C" w:rsidRDefault="00B2024F" w:rsidP="00521C70">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Ответ:</w:t>
      </w:r>
    </w:p>
    <w:p w:rsidR="00B2024F" w:rsidRPr="0048125C" w:rsidRDefault="006D764A" w:rsidP="00521C70">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 xml:space="preserve">– </w:t>
      </w:r>
      <w:r w:rsidR="00B2024F" w:rsidRPr="0048125C">
        <w:rPr>
          <w:rStyle w:val="a5"/>
          <w:rFonts w:ascii="Times New Roman" w:hAnsi="Times New Roman" w:cs="Times New Roman"/>
          <w:color w:val="auto"/>
          <w:sz w:val="28"/>
          <w:szCs w:val="28"/>
          <w:u w:val="none"/>
        </w:rPr>
        <w:t xml:space="preserve">Программы </w:t>
      </w:r>
      <w:r w:rsidR="00EF3B82" w:rsidRPr="0048125C">
        <w:rPr>
          <w:rStyle w:val="a5"/>
          <w:rFonts w:ascii="Times New Roman" w:hAnsi="Times New Roman" w:cs="Times New Roman"/>
          <w:color w:val="auto"/>
          <w:sz w:val="28"/>
          <w:szCs w:val="28"/>
          <w:u w:val="none"/>
        </w:rPr>
        <w:t>«</w:t>
      </w:r>
      <w:r w:rsidR="00B2024F" w:rsidRPr="0048125C">
        <w:rPr>
          <w:rStyle w:val="a5"/>
          <w:rFonts w:ascii="Times New Roman" w:hAnsi="Times New Roman" w:cs="Times New Roman"/>
          <w:color w:val="auto"/>
          <w:sz w:val="28"/>
          <w:szCs w:val="28"/>
          <w:u w:val="none"/>
        </w:rPr>
        <w:t>Земский доктор</w:t>
      </w:r>
      <w:r w:rsidR="00EF3B82" w:rsidRPr="0048125C">
        <w:rPr>
          <w:rStyle w:val="a5"/>
          <w:rFonts w:ascii="Times New Roman" w:hAnsi="Times New Roman" w:cs="Times New Roman"/>
          <w:color w:val="auto"/>
          <w:sz w:val="28"/>
          <w:szCs w:val="28"/>
          <w:u w:val="none"/>
        </w:rPr>
        <w:t>»</w:t>
      </w:r>
      <w:r w:rsidR="00B2024F" w:rsidRPr="0048125C">
        <w:rPr>
          <w:rStyle w:val="a5"/>
          <w:rFonts w:ascii="Times New Roman" w:hAnsi="Times New Roman" w:cs="Times New Roman"/>
          <w:color w:val="auto"/>
          <w:sz w:val="28"/>
          <w:szCs w:val="28"/>
          <w:u w:val="none"/>
        </w:rPr>
        <w:t xml:space="preserve"> и </w:t>
      </w:r>
      <w:r w:rsidR="00EF3B82" w:rsidRPr="0048125C">
        <w:rPr>
          <w:rStyle w:val="a5"/>
          <w:rFonts w:ascii="Times New Roman" w:hAnsi="Times New Roman" w:cs="Times New Roman"/>
          <w:color w:val="auto"/>
          <w:sz w:val="28"/>
          <w:szCs w:val="28"/>
          <w:u w:val="none"/>
        </w:rPr>
        <w:t>«</w:t>
      </w:r>
      <w:r w:rsidR="00B2024F" w:rsidRPr="0048125C">
        <w:rPr>
          <w:rStyle w:val="a5"/>
          <w:rFonts w:ascii="Times New Roman" w:hAnsi="Times New Roman" w:cs="Times New Roman"/>
          <w:color w:val="auto"/>
          <w:sz w:val="28"/>
          <w:szCs w:val="28"/>
          <w:u w:val="none"/>
        </w:rPr>
        <w:t>Земский фельдшер</w:t>
      </w:r>
      <w:r w:rsidR="00EF3B82" w:rsidRPr="0048125C">
        <w:rPr>
          <w:rStyle w:val="a5"/>
          <w:rFonts w:ascii="Times New Roman" w:hAnsi="Times New Roman" w:cs="Times New Roman"/>
          <w:color w:val="auto"/>
          <w:sz w:val="28"/>
          <w:szCs w:val="28"/>
          <w:u w:val="none"/>
        </w:rPr>
        <w:t>»</w:t>
      </w:r>
      <w:r w:rsidR="00B2024F" w:rsidRPr="0048125C">
        <w:rPr>
          <w:rStyle w:val="a5"/>
          <w:rFonts w:ascii="Times New Roman" w:hAnsi="Times New Roman" w:cs="Times New Roman"/>
          <w:color w:val="auto"/>
          <w:sz w:val="28"/>
          <w:szCs w:val="28"/>
          <w:u w:val="none"/>
        </w:rPr>
        <w:t xml:space="preserve"> будут продолжены и в 2025 году, планируется привлечь порядка </w:t>
      </w:r>
      <w:r w:rsidR="000C0DEB" w:rsidRPr="0048125C">
        <w:rPr>
          <w:rStyle w:val="a5"/>
          <w:rFonts w:ascii="Times New Roman" w:hAnsi="Times New Roman" w:cs="Times New Roman"/>
          <w:color w:val="auto"/>
          <w:sz w:val="28"/>
          <w:szCs w:val="28"/>
          <w:u w:val="none"/>
        </w:rPr>
        <w:t>90 специалистов (60 врачей и 30 </w:t>
      </w:r>
      <w:r w:rsidR="00B2024F" w:rsidRPr="0048125C">
        <w:rPr>
          <w:rStyle w:val="a5"/>
          <w:rFonts w:ascii="Times New Roman" w:hAnsi="Times New Roman" w:cs="Times New Roman"/>
          <w:color w:val="auto"/>
          <w:sz w:val="28"/>
          <w:szCs w:val="28"/>
          <w:u w:val="none"/>
        </w:rPr>
        <w:t>фельдшеров), на эти цели в 2025 году предусмотрено 139,0 млн рублей, в том числе 25,02 млн рублей из бюджета Приморского края.</w:t>
      </w:r>
    </w:p>
    <w:p w:rsidR="0053044A" w:rsidRPr="0048125C" w:rsidRDefault="0053044A" w:rsidP="00521C70">
      <w:pPr>
        <w:widowControl w:val="0"/>
        <w:spacing w:after="0" w:line="360" w:lineRule="auto"/>
        <w:ind w:firstLine="709"/>
        <w:jc w:val="both"/>
        <w:rPr>
          <w:rStyle w:val="a5"/>
          <w:rFonts w:ascii="Times New Roman" w:hAnsi="Times New Roman" w:cs="Times New Roman"/>
          <w:color w:val="auto"/>
          <w:sz w:val="28"/>
          <w:szCs w:val="28"/>
          <w:u w:val="none"/>
        </w:rPr>
      </w:pPr>
    </w:p>
    <w:p w:rsidR="00B2024F" w:rsidRPr="0048125C" w:rsidRDefault="00B2024F" w:rsidP="00521C70">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b/>
          <w:color w:val="auto"/>
          <w:sz w:val="28"/>
          <w:szCs w:val="28"/>
          <w:u w:val="none"/>
        </w:rPr>
        <w:t>3</w:t>
      </w:r>
      <w:r w:rsidR="003E015C" w:rsidRPr="0048125C">
        <w:rPr>
          <w:rStyle w:val="a5"/>
          <w:rFonts w:ascii="Times New Roman" w:hAnsi="Times New Roman" w:cs="Times New Roman"/>
          <w:b/>
          <w:color w:val="auto"/>
          <w:sz w:val="28"/>
          <w:szCs w:val="28"/>
          <w:u w:val="none"/>
        </w:rPr>
        <w:t>6</w:t>
      </w:r>
      <w:r w:rsidRPr="0048125C">
        <w:rPr>
          <w:rStyle w:val="a5"/>
          <w:rFonts w:ascii="Times New Roman" w:hAnsi="Times New Roman" w:cs="Times New Roman"/>
          <w:b/>
          <w:color w:val="auto"/>
          <w:sz w:val="28"/>
          <w:szCs w:val="28"/>
          <w:u w:val="none"/>
        </w:rPr>
        <w:t>.</w:t>
      </w:r>
      <w:r w:rsidR="00EF3B82" w:rsidRPr="0048125C">
        <w:rPr>
          <w:rStyle w:val="a5"/>
          <w:rFonts w:ascii="Times New Roman" w:hAnsi="Times New Roman" w:cs="Times New Roman"/>
          <w:b/>
          <w:color w:val="auto"/>
          <w:sz w:val="28"/>
          <w:szCs w:val="28"/>
          <w:u w:val="none"/>
        </w:rPr>
        <w:t xml:space="preserve"> </w:t>
      </w:r>
      <w:r w:rsidR="000C0DEB" w:rsidRPr="0048125C">
        <w:rPr>
          <w:rStyle w:val="a5"/>
          <w:rFonts w:ascii="Times New Roman" w:hAnsi="Times New Roman" w:cs="Times New Roman"/>
          <w:b/>
          <w:color w:val="auto"/>
          <w:sz w:val="28"/>
          <w:szCs w:val="28"/>
          <w:u w:val="none"/>
        </w:rPr>
        <w:t>Вопрос гражданина, проживающего в Приморском крае</w:t>
      </w:r>
    </w:p>
    <w:p w:rsidR="00B2024F" w:rsidRPr="0048125C" w:rsidRDefault="006D764A" w:rsidP="00521C70">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w:t>
      </w:r>
      <w:r w:rsidR="00B2024F" w:rsidRPr="0048125C">
        <w:rPr>
          <w:rStyle w:val="a5"/>
          <w:rFonts w:ascii="Times New Roman" w:hAnsi="Times New Roman" w:cs="Times New Roman"/>
          <w:color w:val="auto"/>
          <w:sz w:val="28"/>
          <w:szCs w:val="28"/>
          <w:u w:val="none"/>
        </w:rPr>
        <w:t xml:space="preserve"> В нашей поликлинике медсестры – это женщины в возрасте, но их не хватает. Может быть, уже необходимо готовить медсестер по целевому набору? </w:t>
      </w:r>
      <w:r w:rsidR="00B2024F" w:rsidRPr="0048125C">
        <w:rPr>
          <w:rStyle w:val="a5"/>
          <w:rFonts w:ascii="Times New Roman" w:hAnsi="Times New Roman" w:cs="Times New Roman"/>
          <w:color w:val="auto"/>
          <w:sz w:val="28"/>
          <w:szCs w:val="28"/>
          <w:u w:val="none"/>
        </w:rPr>
        <w:lastRenderedPageBreak/>
        <w:t>Какие меры принимаются для увеличения их количества?</w:t>
      </w:r>
    </w:p>
    <w:p w:rsidR="00B2024F" w:rsidRPr="0048125C" w:rsidRDefault="00B2024F" w:rsidP="00521C70">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Ответ:</w:t>
      </w:r>
    </w:p>
    <w:p w:rsidR="00B2024F" w:rsidRPr="0048125C" w:rsidRDefault="006D764A" w:rsidP="00521C70">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w:t>
      </w:r>
      <w:r w:rsidR="00B2024F" w:rsidRPr="0048125C">
        <w:rPr>
          <w:rStyle w:val="a5"/>
          <w:rFonts w:ascii="Times New Roman" w:hAnsi="Times New Roman" w:cs="Times New Roman"/>
          <w:color w:val="auto"/>
          <w:sz w:val="28"/>
          <w:szCs w:val="28"/>
          <w:u w:val="none"/>
        </w:rPr>
        <w:t xml:space="preserve"> В 2025/26 учебном году также планируется увеличить объемы финансируемого за счет средств бюджета Приморского края государственного задания профессиональным образовательным организациям на подготовку специалистов со средним медицинским образованием на 100 бюджетных мест</w:t>
      </w:r>
      <w:r w:rsidR="000C0DEB" w:rsidRPr="0048125C">
        <w:rPr>
          <w:rStyle w:val="a5"/>
          <w:rFonts w:ascii="Times New Roman" w:hAnsi="Times New Roman" w:cs="Times New Roman"/>
          <w:color w:val="auto"/>
          <w:sz w:val="28"/>
          <w:szCs w:val="28"/>
          <w:u w:val="none"/>
        </w:rPr>
        <w:t>.</w:t>
      </w:r>
      <w:r w:rsidR="00B2024F" w:rsidRPr="0048125C">
        <w:rPr>
          <w:rStyle w:val="a5"/>
          <w:rFonts w:ascii="Times New Roman" w:hAnsi="Times New Roman" w:cs="Times New Roman"/>
          <w:color w:val="auto"/>
          <w:sz w:val="28"/>
          <w:szCs w:val="28"/>
          <w:u w:val="none"/>
        </w:rPr>
        <w:t xml:space="preserve"> </w:t>
      </w:r>
      <w:r w:rsidR="000C0DEB" w:rsidRPr="0048125C">
        <w:rPr>
          <w:rStyle w:val="a5"/>
          <w:rFonts w:ascii="Times New Roman" w:hAnsi="Times New Roman" w:cs="Times New Roman"/>
          <w:color w:val="auto"/>
          <w:sz w:val="28"/>
          <w:szCs w:val="28"/>
          <w:u w:val="none"/>
        </w:rPr>
        <w:t>Количество</w:t>
      </w:r>
      <w:r w:rsidR="00B2024F" w:rsidRPr="0048125C">
        <w:rPr>
          <w:rStyle w:val="a5"/>
          <w:rFonts w:ascii="Times New Roman" w:hAnsi="Times New Roman" w:cs="Times New Roman"/>
          <w:color w:val="auto"/>
          <w:sz w:val="28"/>
          <w:szCs w:val="28"/>
          <w:u w:val="none"/>
        </w:rPr>
        <w:t xml:space="preserve"> составит 1565 мест. В проекте закона о краевом бюджете на 2025 год на увеличение бюджетных мест в колледжах предусмотрено 15,77 млн рублей.</w:t>
      </w:r>
    </w:p>
    <w:p w:rsidR="0053044A" w:rsidRPr="0048125C" w:rsidRDefault="0053044A" w:rsidP="00521C70">
      <w:pPr>
        <w:widowControl w:val="0"/>
        <w:spacing w:after="0" w:line="360" w:lineRule="auto"/>
        <w:ind w:firstLine="709"/>
        <w:jc w:val="both"/>
        <w:rPr>
          <w:rStyle w:val="a5"/>
          <w:rFonts w:ascii="Times New Roman" w:hAnsi="Times New Roman" w:cs="Times New Roman"/>
          <w:color w:val="auto"/>
          <w:sz w:val="28"/>
          <w:szCs w:val="28"/>
          <w:u w:val="none"/>
        </w:rPr>
      </w:pPr>
    </w:p>
    <w:p w:rsidR="00B2024F" w:rsidRPr="0048125C" w:rsidRDefault="00B2024F" w:rsidP="00521C70">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b/>
          <w:color w:val="auto"/>
          <w:sz w:val="28"/>
          <w:szCs w:val="28"/>
          <w:u w:val="none"/>
        </w:rPr>
        <w:t>3</w:t>
      </w:r>
      <w:r w:rsidR="003E015C" w:rsidRPr="0048125C">
        <w:rPr>
          <w:rStyle w:val="a5"/>
          <w:rFonts w:ascii="Times New Roman" w:hAnsi="Times New Roman" w:cs="Times New Roman"/>
          <w:b/>
          <w:color w:val="auto"/>
          <w:sz w:val="28"/>
          <w:szCs w:val="28"/>
          <w:u w:val="none"/>
        </w:rPr>
        <w:t>7</w:t>
      </w:r>
      <w:r w:rsidRPr="0048125C">
        <w:rPr>
          <w:rStyle w:val="a5"/>
          <w:rFonts w:ascii="Times New Roman" w:hAnsi="Times New Roman" w:cs="Times New Roman"/>
          <w:b/>
          <w:color w:val="auto"/>
          <w:sz w:val="28"/>
          <w:szCs w:val="28"/>
          <w:u w:val="none"/>
        </w:rPr>
        <w:t>.</w:t>
      </w:r>
      <w:r w:rsidR="00EF3B82" w:rsidRPr="0048125C">
        <w:rPr>
          <w:rStyle w:val="a5"/>
          <w:rFonts w:ascii="Times New Roman" w:hAnsi="Times New Roman" w:cs="Times New Roman"/>
          <w:b/>
          <w:color w:val="auto"/>
          <w:sz w:val="28"/>
          <w:szCs w:val="28"/>
          <w:u w:val="none"/>
        </w:rPr>
        <w:t xml:space="preserve"> </w:t>
      </w:r>
      <w:r w:rsidR="000C0DEB" w:rsidRPr="0048125C">
        <w:rPr>
          <w:rStyle w:val="a5"/>
          <w:rFonts w:ascii="Times New Roman" w:hAnsi="Times New Roman" w:cs="Times New Roman"/>
          <w:b/>
          <w:color w:val="auto"/>
          <w:sz w:val="28"/>
          <w:szCs w:val="28"/>
          <w:u w:val="none"/>
        </w:rPr>
        <w:t>Вопрос гражданина, проживающего в Приморском крае</w:t>
      </w:r>
    </w:p>
    <w:p w:rsidR="00B2024F" w:rsidRPr="0048125C" w:rsidRDefault="006D764A" w:rsidP="00521C70">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w:t>
      </w:r>
      <w:r w:rsidR="00B2024F" w:rsidRPr="0048125C">
        <w:rPr>
          <w:rStyle w:val="a5"/>
          <w:rFonts w:ascii="Times New Roman" w:hAnsi="Times New Roman" w:cs="Times New Roman"/>
          <w:color w:val="auto"/>
          <w:sz w:val="28"/>
          <w:szCs w:val="28"/>
          <w:u w:val="none"/>
        </w:rPr>
        <w:t xml:space="preserve"> Есть ли какая-то краевая программа, позволяющая поступить целенаправленно и гарантированно в медицинское высшее учебное заведение?</w:t>
      </w:r>
    </w:p>
    <w:p w:rsidR="00B2024F" w:rsidRPr="0048125C" w:rsidRDefault="00B2024F" w:rsidP="00521C70">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Ответ:</w:t>
      </w:r>
    </w:p>
    <w:p w:rsidR="00B2024F" w:rsidRPr="0048125C" w:rsidRDefault="006D764A" w:rsidP="00521C70">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w:t>
      </w:r>
      <w:r w:rsidR="00B2024F" w:rsidRPr="0048125C">
        <w:rPr>
          <w:rStyle w:val="a5"/>
          <w:rFonts w:ascii="Times New Roman" w:hAnsi="Times New Roman" w:cs="Times New Roman"/>
          <w:color w:val="auto"/>
          <w:sz w:val="28"/>
          <w:szCs w:val="28"/>
          <w:u w:val="none"/>
        </w:rPr>
        <w:t xml:space="preserve"> Да. Министерство здравоохранения Приморского края ведёт целенаправленную работу по ежегодному росту объёма целевого набора студентов в медицинские ВУЗы. В 2025 году порядок заключения договоров о целевом обучении, где заказчиком будет выступать Минздрав Приморского края, сохранится. Меры социальной поддержки </w:t>
      </w:r>
      <w:r w:rsidR="00EF3B82" w:rsidRPr="0048125C">
        <w:rPr>
          <w:rStyle w:val="a5"/>
          <w:rFonts w:ascii="Times New Roman" w:hAnsi="Times New Roman" w:cs="Times New Roman"/>
          <w:color w:val="auto"/>
          <w:sz w:val="28"/>
          <w:szCs w:val="28"/>
          <w:u w:val="none"/>
        </w:rPr>
        <w:t>«</w:t>
      </w:r>
      <w:r w:rsidR="00B2024F" w:rsidRPr="0048125C">
        <w:rPr>
          <w:rStyle w:val="a5"/>
          <w:rFonts w:ascii="Times New Roman" w:hAnsi="Times New Roman" w:cs="Times New Roman"/>
          <w:color w:val="auto"/>
          <w:sz w:val="28"/>
          <w:szCs w:val="28"/>
          <w:u w:val="none"/>
        </w:rPr>
        <w:t>целевиков</w:t>
      </w:r>
      <w:r w:rsidR="00EF3B82" w:rsidRPr="0048125C">
        <w:rPr>
          <w:rStyle w:val="a5"/>
          <w:rFonts w:ascii="Times New Roman" w:hAnsi="Times New Roman" w:cs="Times New Roman"/>
          <w:color w:val="auto"/>
          <w:sz w:val="28"/>
          <w:szCs w:val="28"/>
          <w:u w:val="none"/>
        </w:rPr>
        <w:t>»</w:t>
      </w:r>
      <w:r w:rsidR="00B2024F" w:rsidRPr="0048125C">
        <w:rPr>
          <w:rStyle w:val="a5"/>
          <w:rFonts w:ascii="Times New Roman" w:hAnsi="Times New Roman" w:cs="Times New Roman"/>
          <w:color w:val="auto"/>
          <w:sz w:val="28"/>
          <w:szCs w:val="28"/>
          <w:u w:val="none"/>
        </w:rPr>
        <w:t xml:space="preserve"> в период их обучения будут финансироваться из средств краевого бюджета. На эти цели в проекте закона о краевом бюджете на 2025 год предусмотрено 29,18 млн рублей.</w:t>
      </w:r>
    </w:p>
    <w:p w:rsidR="0053044A" w:rsidRPr="0048125C" w:rsidRDefault="0053044A" w:rsidP="00521C70">
      <w:pPr>
        <w:widowControl w:val="0"/>
        <w:spacing w:after="0" w:line="360" w:lineRule="auto"/>
        <w:ind w:firstLine="709"/>
        <w:jc w:val="both"/>
        <w:rPr>
          <w:rStyle w:val="a5"/>
          <w:rFonts w:ascii="Times New Roman" w:hAnsi="Times New Roman" w:cs="Times New Roman"/>
          <w:color w:val="auto"/>
          <w:sz w:val="28"/>
          <w:szCs w:val="28"/>
          <w:u w:val="none"/>
        </w:rPr>
      </w:pPr>
    </w:p>
    <w:p w:rsidR="00B2024F" w:rsidRPr="0048125C" w:rsidRDefault="00B2024F" w:rsidP="00521C70">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b/>
          <w:color w:val="auto"/>
          <w:sz w:val="28"/>
          <w:szCs w:val="28"/>
          <w:u w:val="none"/>
        </w:rPr>
        <w:t>3</w:t>
      </w:r>
      <w:r w:rsidR="003E015C" w:rsidRPr="0048125C">
        <w:rPr>
          <w:rStyle w:val="a5"/>
          <w:rFonts w:ascii="Times New Roman" w:hAnsi="Times New Roman" w:cs="Times New Roman"/>
          <w:b/>
          <w:color w:val="auto"/>
          <w:sz w:val="28"/>
          <w:szCs w:val="28"/>
          <w:u w:val="none"/>
        </w:rPr>
        <w:t>8</w:t>
      </w:r>
      <w:r w:rsidRPr="0048125C">
        <w:rPr>
          <w:rStyle w:val="a5"/>
          <w:rFonts w:ascii="Times New Roman" w:hAnsi="Times New Roman" w:cs="Times New Roman"/>
          <w:b/>
          <w:color w:val="auto"/>
          <w:sz w:val="28"/>
          <w:szCs w:val="28"/>
          <w:u w:val="none"/>
        </w:rPr>
        <w:t>.</w:t>
      </w:r>
      <w:r w:rsidR="00EF3B82" w:rsidRPr="0048125C">
        <w:rPr>
          <w:rStyle w:val="a5"/>
          <w:rFonts w:ascii="Times New Roman" w:hAnsi="Times New Roman" w:cs="Times New Roman"/>
          <w:b/>
          <w:color w:val="auto"/>
          <w:sz w:val="28"/>
          <w:szCs w:val="28"/>
          <w:u w:val="none"/>
        </w:rPr>
        <w:t xml:space="preserve"> </w:t>
      </w:r>
      <w:r w:rsidR="000C0DEB" w:rsidRPr="0048125C">
        <w:rPr>
          <w:rStyle w:val="a5"/>
          <w:rFonts w:ascii="Times New Roman" w:hAnsi="Times New Roman" w:cs="Times New Roman"/>
          <w:b/>
          <w:color w:val="auto"/>
          <w:sz w:val="28"/>
          <w:szCs w:val="28"/>
          <w:u w:val="none"/>
        </w:rPr>
        <w:t>Вопрос гражданина, проживающего в Приморском крае</w:t>
      </w:r>
    </w:p>
    <w:p w:rsidR="00B2024F" w:rsidRPr="0048125C" w:rsidRDefault="006D764A" w:rsidP="00521C70">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w:t>
      </w:r>
      <w:r w:rsidR="00B2024F" w:rsidRPr="0048125C">
        <w:rPr>
          <w:rStyle w:val="a5"/>
          <w:rFonts w:ascii="Times New Roman" w:hAnsi="Times New Roman" w:cs="Times New Roman"/>
          <w:color w:val="auto"/>
          <w:sz w:val="28"/>
          <w:szCs w:val="28"/>
          <w:u w:val="none"/>
        </w:rPr>
        <w:t xml:space="preserve"> Какие мероприятия проводятся в рамках импортозамещения программного обеспечения в медицинских организациях?</w:t>
      </w:r>
    </w:p>
    <w:p w:rsidR="00B2024F" w:rsidRPr="0048125C" w:rsidRDefault="00B2024F" w:rsidP="00521C70">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Ответ:</w:t>
      </w:r>
    </w:p>
    <w:p w:rsidR="00B2024F" w:rsidRPr="0048125C" w:rsidRDefault="006D764A"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w:t>
      </w:r>
      <w:r w:rsidR="00B2024F" w:rsidRPr="0048125C">
        <w:rPr>
          <w:rStyle w:val="a5"/>
          <w:rFonts w:ascii="Times New Roman" w:hAnsi="Times New Roman" w:cs="Times New Roman"/>
          <w:color w:val="auto"/>
          <w:sz w:val="28"/>
          <w:szCs w:val="28"/>
          <w:u w:val="none"/>
        </w:rPr>
        <w:t xml:space="preserve"> В рамках работы по импортозамещению:</w:t>
      </w:r>
    </w:p>
    <w:p w:rsidR="00B2024F" w:rsidRPr="0048125C" w:rsidRDefault="00B2024F"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 xml:space="preserve">1) Распоряжение </w:t>
      </w:r>
      <w:r w:rsidR="000B73F4" w:rsidRPr="0048125C">
        <w:rPr>
          <w:rStyle w:val="a5"/>
          <w:rFonts w:ascii="Times New Roman" w:hAnsi="Times New Roman" w:cs="Times New Roman"/>
          <w:color w:val="auto"/>
          <w:sz w:val="28"/>
          <w:szCs w:val="28"/>
          <w:u w:val="none"/>
        </w:rPr>
        <w:t>П</w:t>
      </w:r>
      <w:r w:rsidRPr="0048125C">
        <w:rPr>
          <w:rStyle w:val="a5"/>
          <w:rFonts w:ascii="Times New Roman" w:hAnsi="Times New Roman" w:cs="Times New Roman"/>
          <w:color w:val="auto"/>
          <w:sz w:val="28"/>
          <w:szCs w:val="28"/>
          <w:u w:val="none"/>
        </w:rPr>
        <w:t xml:space="preserve">равительства Приморского края от 12.05.2022 №212-рп </w:t>
      </w:r>
      <w:r w:rsidR="00EF3B82" w:rsidRPr="0048125C">
        <w:rPr>
          <w:rStyle w:val="a5"/>
          <w:rFonts w:ascii="Times New Roman" w:hAnsi="Times New Roman" w:cs="Times New Roman"/>
          <w:color w:val="auto"/>
          <w:sz w:val="28"/>
          <w:szCs w:val="28"/>
          <w:u w:val="none"/>
        </w:rPr>
        <w:t>«</w:t>
      </w:r>
      <w:r w:rsidRPr="0048125C">
        <w:rPr>
          <w:rStyle w:val="a5"/>
          <w:rFonts w:ascii="Times New Roman" w:hAnsi="Times New Roman" w:cs="Times New Roman"/>
          <w:color w:val="auto"/>
          <w:sz w:val="28"/>
          <w:szCs w:val="28"/>
          <w:u w:val="none"/>
        </w:rPr>
        <w:t xml:space="preserve">О реализации мероприятий по переходу на использование отечественного офисного программного обеспечения в Правительстве Приморского края, аппарате Губернатора и Правительства Приморского края, органах </w:t>
      </w:r>
      <w:r w:rsidRPr="0048125C">
        <w:rPr>
          <w:rStyle w:val="a5"/>
          <w:rFonts w:ascii="Times New Roman" w:hAnsi="Times New Roman" w:cs="Times New Roman"/>
          <w:color w:val="auto"/>
          <w:sz w:val="28"/>
          <w:szCs w:val="28"/>
          <w:u w:val="none"/>
        </w:rPr>
        <w:lastRenderedPageBreak/>
        <w:t>исполнительной власти Приморского края на период 2022-2024 годов</w:t>
      </w:r>
      <w:r w:rsidR="00EF3B82" w:rsidRPr="0048125C">
        <w:rPr>
          <w:rStyle w:val="a5"/>
          <w:rFonts w:ascii="Times New Roman" w:hAnsi="Times New Roman" w:cs="Times New Roman"/>
          <w:color w:val="auto"/>
          <w:sz w:val="28"/>
          <w:szCs w:val="28"/>
          <w:u w:val="none"/>
        </w:rPr>
        <w:t>»</w:t>
      </w:r>
      <w:r w:rsidRPr="0048125C">
        <w:rPr>
          <w:rStyle w:val="a5"/>
          <w:rFonts w:ascii="Times New Roman" w:hAnsi="Times New Roman" w:cs="Times New Roman"/>
          <w:color w:val="auto"/>
          <w:sz w:val="28"/>
          <w:szCs w:val="28"/>
          <w:u w:val="none"/>
        </w:rPr>
        <w:t>. Определяет переход на использование отечественного офисного программного обеспечения на 100% до конца 2024 года.</w:t>
      </w:r>
    </w:p>
    <w:p w:rsidR="00B2024F" w:rsidRPr="0048125C" w:rsidRDefault="00B2024F"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 xml:space="preserve">2) Указ Президента Российской Федерации от 30.03.2022 г. №166 </w:t>
      </w:r>
      <w:r w:rsidR="00EF3B82" w:rsidRPr="0048125C">
        <w:rPr>
          <w:rStyle w:val="a5"/>
          <w:rFonts w:ascii="Times New Roman" w:hAnsi="Times New Roman" w:cs="Times New Roman"/>
          <w:color w:val="auto"/>
          <w:sz w:val="28"/>
          <w:szCs w:val="28"/>
          <w:u w:val="none"/>
        </w:rPr>
        <w:t>«</w:t>
      </w:r>
      <w:r w:rsidRPr="0048125C">
        <w:rPr>
          <w:rStyle w:val="a5"/>
          <w:rFonts w:ascii="Times New Roman" w:hAnsi="Times New Roman" w:cs="Times New Roman"/>
          <w:color w:val="auto"/>
          <w:sz w:val="28"/>
          <w:szCs w:val="28"/>
          <w:u w:val="none"/>
        </w:rPr>
        <w:t>О мерах по обеспечению технологической независимости и безопасности критической информационной инфраструктуры Российской Федерации</w:t>
      </w:r>
      <w:r w:rsidR="00EF3B82" w:rsidRPr="0048125C">
        <w:rPr>
          <w:rStyle w:val="a5"/>
          <w:rFonts w:ascii="Times New Roman" w:hAnsi="Times New Roman" w:cs="Times New Roman"/>
          <w:color w:val="auto"/>
          <w:sz w:val="28"/>
          <w:szCs w:val="28"/>
          <w:u w:val="none"/>
        </w:rPr>
        <w:t>»</w:t>
      </w:r>
      <w:r w:rsidRPr="0048125C">
        <w:rPr>
          <w:rStyle w:val="a5"/>
          <w:rFonts w:ascii="Times New Roman" w:hAnsi="Times New Roman" w:cs="Times New Roman"/>
          <w:color w:val="auto"/>
          <w:sz w:val="28"/>
          <w:szCs w:val="28"/>
          <w:u w:val="none"/>
        </w:rPr>
        <w:t>. Определяет запрет на использование иностранного программного обеспечения на значимых объектах критической информационной инфраструктуры с 1 января 2025 года.</w:t>
      </w:r>
    </w:p>
    <w:p w:rsidR="00B2024F" w:rsidRPr="0048125C" w:rsidRDefault="00B2024F"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 xml:space="preserve">3) Постановление Правительства Российской Федерации от 14.10.2023 г. №1912 </w:t>
      </w:r>
      <w:r w:rsidR="00EF3B82" w:rsidRPr="0048125C">
        <w:rPr>
          <w:rStyle w:val="a5"/>
          <w:rFonts w:ascii="Times New Roman" w:hAnsi="Times New Roman" w:cs="Times New Roman"/>
          <w:color w:val="auto"/>
          <w:sz w:val="28"/>
          <w:szCs w:val="28"/>
          <w:u w:val="none"/>
        </w:rPr>
        <w:t>«</w:t>
      </w:r>
      <w:r w:rsidRPr="0048125C">
        <w:rPr>
          <w:rStyle w:val="a5"/>
          <w:rFonts w:ascii="Times New Roman" w:hAnsi="Times New Roman" w:cs="Times New Roman"/>
          <w:color w:val="auto"/>
          <w:sz w:val="28"/>
          <w:szCs w:val="28"/>
          <w:u w:val="none"/>
        </w:rPr>
        <w:t>О порядке перехода субъектов критической информационной инфраструктуры Российской Федерации на преимущественное применение доверенных программно-аппаратных комплексов на принадлежащих им значимых объектах критической информационной инфраструктуры Российской Федерации</w:t>
      </w:r>
      <w:r w:rsidR="00EF3B82" w:rsidRPr="0048125C">
        <w:rPr>
          <w:rStyle w:val="a5"/>
          <w:rFonts w:ascii="Times New Roman" w:hAnsi="Times New Roman" w:cs="Times New Roman"/>
          <w:color w:val="auto"/>
          <w:sz w:val="28"/>
          <w:szCs w:val="28"/>
          <w:u w:val="none"/>
        </w:rPr>
        <w:t>»</w:t>
      </w:r>
      <w:r w:rsidRPr="0048125C">
        <w:rPr>
          <w:rStyle w:val="a5"/>
          <w:rFonts w:ascii="Times New Roman" w:hAnsi="Times New Roman" w:cs="Times New Roman"/>
          <w:color w:val="auto"/>
          <w:sz w:val="28"/>
          <w:szCs w:val="28"/>
          <w:u w:val="none"/>
        </w:rPr>
        <w:t xml:space="preserve"> устанавливает переход на преимущественные применения доверенного ПО на значимых объектах до 1 января 2030 г.</w:t>
      </w:r>
    </w:p>
    <w:p w:rsidR="00B2024F" w:rsidRPr="0048125C" w:rsidRDefault="00B2024F"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4) Согласно плану организации перехода субъектов критической</w:t>
      </w:r>
      <w:r w:rsidR="0048125C" w:rsidRPr="0048125C">
        <w:rPr>
          <w:rStyle w:val="a5"/>
          <w:rFonts w:ascii="Times New Roman" w:hAnsi="Times New Roman" w:cs="Times New Roman"/>
          <w:color w:val="auto"/>
          <w:sz w:val="28"/>
          <w:szCs w:val="28"/>
          <w:u w:val="none"/>
        </w:rPr>
        <w:t xml:space="preserve"> </w:t>
      </w:r>
      <w:r w:rsidRPr="0048125C">
        <w:rPr>
          <w:rStyle w:val="a5"/>
          <w:rFonts w:ascii="Times New Roman" w:hAnsi="Times New Roman" w:cs="Times New Roman"/>
          <w:color w:val="auto"/>
          <w:sz w:val="28"/>
          <w:szCs w:val="28"/>
          <w:u w:val="none"/>
        </w:rPr>
        <w:t>информационной инфраструктуры Российской Федерации на преимущественное применение доверенных программно-аппаратных комплексов на принадлежащих им значимых объектах критической информационной инфраструктуры Российской Федерации в сфере здравоохранения определены прогнозные доли перехода на доверенное ПО:</w:t>
      </w:r>
    </w:p>
    <w:p w:rsidR="00B2024F" w:rsidRPr="0048125C" w:rsidRDefault="00B2024F"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На 31 декабря 2026 г. – 20%</w:t>
      </w:r>
      <w:r w:rsidR="000B73F4" w:rsidRPr="0048125C">
        <w:rPr>
          <w:rStyle w:val="a5"/>
          <w:rFonts w:ascii="Times New Roman" w:hAnsi="Times New Roman" w:cs="Times New Roman"/>
          <w:color w:val="auto"/>
          <w:sz w:val="28"/>
          <w:szCs w:val="28"/>
          <w:u w:val="none"/>
        </w:rPr>
        <w:t>;</w:t>
      </w:r>
    </w:p>
    <w:p w:rsidR="00B2024F" w:rsidRPr="0048125C" w:rsidRDefault="00B2024F"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На 31 декабря 2027 г. – 45%</w:t>
      </w:r>
      <w:r w:rsidR="000B73F4" w:rsidRPr="0048125C">
        <w:rPr>
          <w:rStyle w:val="a5"/>
          <w:rFonts w:ascii="Times New Roman" w:hAnsi="Times New Roman" w:cs="Times New Roman"/>
          <w:color w:val="auto"/>
          <w:sz w:val="28"/>
          <w:szCs w:val="28"/>
          <w:u w:val="none"/>
        </w:rPr>
        <w:t>;</w:t>
      </w:r>
    </w:p>
    <w:p w:rsidR="00B2024F" w:rsidRPr="0048125C" w:rsidRDefault="00B2024F"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На 31 декабря 2028 г.–75%</w:t>
      </w:r>
      <w:r w:rsidR="000B73F4" w:rsidRPr="0048125C">
        <w:rPr>
          <w:rStyle w:val="a5"/>
          <w:rFonts w:ascii="Times New Roman" w:hAnsi="Times New Roman" w:cs="Times New Roman"/>
          <w:color w:val="auto"/>
          <w:sz w:val="28"/>
          <w:szCs w:val="28"/>
          <w:u w:val="none"/>
        </w:rPr>
        <w:t>;</w:t>
      </w:r>
    </w:p>
    <w:p w:rsidR="00B2024F" w:rsidRPr="0048125C" w:rsidRDefault="00B2024F"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На 31 декабря 2029 г. – 100%</w:t>
      </w:r>
      <w:r w:rsidR="000B73F4" w:rsidRPr="0048125C">
        <w:rPr>
          <w:rStyle w:val="a5"/>
          <w:rFonts w:ascii="Times New Roman" w:hAnsi="Times New Roman" w:cs="Times New Roman"/>
          <w:color w:val="auto"/>
          <w:sz w:val="28"/>
          <w:szCs w:val="28"/>
          <w:u w:val="none"/>
        </w:rPr>
        <w:t>.</w:t>
      </w:r>
    </w:p>
    <w:p w:rsidR="00B2024F" w:rsidRPr="0048125C" w:rsidRDefault="00B2024F"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На 2025 год планируется мероприятие по завершению импортозамещения информационных систем ГИС сферы здравоохранения. На эти цели в проекте закона о краевом бюджете на 2025 год предусмотрено 220,0 млн рублей.</w:t>
      </w:r>
    </w:p>
    <w:p w:rsidR="0053044A" w:rsidRPr="0048125C" w:rsidRDefault="0053044A" w:rsidP="00B2024F">
      <w:pPr>
        <w:widowControl w:val="0"/>
        <w:spacing w:after="0" w:line="360" w:lineRule="auto"/>
        <w:ind w:firstLine="709"/>
        <w:jc w:val="both"/>
        <w:rPr>
          <w:rStyle w:val="a5"/>
          <w:rFonts w:ascii="Times New Roman" w:hAnsi="Times New Roman" w:cs="Times New Roman"/>
          <w:color w:val="auto"/>
          <w:sz w:val="28"/>
          <w:szCs w:val="28"/>
          <w:u w:val="none"/>
        </w:rPr>
      </w:pPr>
    </w:p>
    <w:p w:rsidR="00B2024F" w:rsidRPr="0048125C" w:rsidRDefault="00B2024F"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b/>
          <w:color w:val="auto"/>
          <w:sz w:val="28"/>
          <w:szCs w:val="28"/>
          <w:u w:val="none"/>
        </w:rPr>
        <w:t>3</w:t>
      </w:r>
      <w:r w:rsidR="003E015C" w:rsidRPr="0048125C">
        <w:rPr>
          <w:rStyle w:val="a5"/>
          <w:rFonts w:ascii="Times New Roman" w:hAnsi="Times New Roman" w:cs="Times New Roman"/>
          <w:b/>
          <w:color w:val="auto"/>
          <w:sz w:val="28"/>
          <w:szCs w:val="28"/>
          <w:u w:val="none"/>
        </w:rPr>
        <w:t>9</w:t>
      </w:r>
      <w:r w:rsidRPr="0048125C">
        <w:rPr>
          <w:rStyle w:val="a5"/>
          <w:rFonts w:ascii="Times New Roman" w:hAnsi="Times New Roman" w:cs="Times New Roman"/>
          <w:b/>
          <w:color w:val="auto"/>
          <w:sz w:val="28"/>
          <w:szCs w:val="28"/>
          <w:u w:val="none"/>
        </w:rPr>
        <w:t>.</w:t>
      </w:r>
      <w:r w:rsidR="00EF3B82" w:rsidRPr="0048125C">
        <w:rPr>
          <w:rStyle w:val="a5"/>
          <w:rFonts w:ascii="Times New Roman" w:hAnsi="Times New Roman" w:cs="Times New Roman"/>
          <w:b/>
          <w:color w:val="auto"/>
          <w:sz w:val="28"/>
          <w:szCs w:val="28"/>
          <w:u w:val="none"/>
        </w:rPr>
        <w:t xml:space="preserve"> </w:t>
      </w:r>
      <w:r w:rsidR="000C0DEB" w:rsidRPr="0048125C">
        <w:rPr>
          <w:rStyle w:val="a5"/>
          <w:rFonts w:ascii="Times New Roman" w:hAnsi="Times New Roman" w:cs="Times New Roman"/>
          <w:b/>
          <w:color w:val="auto"/>
          <w:sz w:val="28"/>
          <w:szCs w:val="28"/>
          <w:u w:val="none"/>
        </w:rPr>
        <w:t>Вопрос гражданина, проживающего в Приморском крае</w:t>
      </w:r>
    </w:p>
    <w:p w:rsidR="00B2024F" w:rsidRPr="0048125C" w:rsidRDefault="006D764A"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lastRenderedPageBreak/>
        <w:t>–</w:t>
      </w:r>
      <w:r w:rsidR="00B2024F" w:rsidRPr="0048125C">
        <w:rPr>
          <w:rStyle w:val="a5"/>
          <w:rFonts w:ascii="Times New Roman" w:hAnsi="Times New Roman" w:cs="Times New Roman"/>
          <w:color w:val="auto"/>
          <w:sz w:val="28"/>
          <w:szCs w:val="28"/>
          <w:u w:val="none"/>
        </w:rPr>
        <w:t xml:space="preserve"> У меня отец перенес инсульт полгода назад. Сейчас получает лекарства, но у него еще повышен холестерин. Будет ли дополнительно выдаваться лекарства для его лечения?</w:t>
      </w:r>
    </w:p>
    <w:p w:rsidR="00B2024F" w:rsidRPr="0048125C" w:rsidRDefault="00B2024F"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Ответ:</w:t>
      </w:r>
    </w:p>
    <w:p w:rsidR="00B2024F" w:rsidRPr="0048125C" w:rsidRDefault="006D764A"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w:t>
      </w:r>
      <w:r w:rsidR="00B2024F" w:rsidRPr="0048125C">
        <w:rPr>
          <w:rStyle w:val="a5"/>
          <w:rFonts w:ascii="Times New Roman" w:hAnsi="Times New Roman" w:cs="Times New Roman"/>
          <w:color w:val="auto"/>
          <w:sz w:val="28"/>
          <w:szCs w:val="28"/>
          <w:u w:val="none"/>
        </w:rPr>
        <w:t xml:space="preserve"> В рамках национального проекта </w:t>
      </w:r>
      <w:r w:rsidR="00EF3B82" w:rsidRPr="0048125C">
        <w:rPr>
          <w:rStyle w:val="a5"/>
          <w:rFonts w:ascii="Times New Roman" w:hAnsi="Times New Roman" w:cs="Times New Roman"/>
          <w:color w:val="auto"/>
          <w:sz w:val="28"/>
          <w:szCs w:val="28"/>
          <w:u w:val="none"/>
        </w:rPr>
        <w:t>«</w:t>
      </w:r>
      <w:r w:rsidR="00B2024F" w:rsidRPr="0048125C">
        <w:rPr>
          <w:rStyle w:val="a5"/>
          <w:rFonts w:ascii="Times New Roman" w:hAnsi="Times New Roman" w:cs="Times New Roman"/>
          <w:color w:val="auto"/>
          <w:sz w:val="28"/>
          <w:szCs w:val="28"/>
          <w:u w:val="none"/>
        </w:rPr>
        <w:t>Здравоохранение</w:t>
      </w:r>
      <w:r w:rsidR="00EF3B82" w:rsidRPr="0048125C">
        <w:rPr>
          <w:rStyle w:val="a5"/>
          <w:rFonts w:ascii="Times New Roman" w:hAnsi="Times New Roman" w:cs="Times New Roman"/>
          <w:color w:val="auto"/>
          <w:sz w:val="28"/>
          <w:szCs w:val="28"/>
          <w:u w:val="none"/>
        </w:rPr>
        <w:t>»</w:t>
      </w:r>
      <w:r w:rsidR="00B2024F" w:rsidRPr="0048125C">
        <w:rPr>
          <w:rStyle w:val="a5"/>
          <w:rFonts w:ascii="Times New Roman" w:hAnsi="Times New Roman" w:cs="Times New Roman"/>
          <w:color w:val="auto"/>
          <w:sz w:val="28"/>
          <w:szCs w:val="28"/>
          <w:u w:val="none"/>
        </w:rPr>
        <w:t xml:space="preserve"> будут реализованы мероприятия федерального проекта </w:t>
      </w:r>
      <w:r w:rsidR="00EF3B82" w:rsidRPr="0048125C">
        <w:rPr>
          <w:rStyle w:val="a5"/>
          <w:rFonts w:ascii="Times New Roman" w:hAnsi="Times New Roman" w:cs="Times New Roman"/>
          <w:color w:val="auto"/>
          <w:sz w:val="28"/>
          <w:szCs w:val="28"/>
          <w:u w:val="none"/>
        </w:rPr>
        <w:t>«</w:t>
      </w:r>
      <w:r w:rsidR="00510CDB" w:rsidRPr="0048125C">
        <w:rPr>
          <w:rStyle w:val="a5"/>
          <w:rFonts w:ascii="Times New Roman" w:hAnsi="Times New Roman" w:cs="Times New Roman"/>
          <w:color w:val="auto"/>
          <w:sz w:val="28"/>
          <w:szCs w:val="28"/>
          <w:u w:val="none"/>
        </w:rPr>
        <w:t>Борьба с сердечно-сосудистыми заболеваниями»</w:t>
      </w:r>
      <w:r w:rsidR="00B2024F" w:rsidRPr="0048125C">
        <w:rPr>
          <w:rStyle w:val="a5"/>
          <w:rFonts w:ascii="Times New Roman" w:hAnsi="Times New Roman" w:cs="Times New Roman"/>
          <w:color w:val="auto"/>
          <w:sz w:val="28"/>
          <w:szCs w:val="28"/>
          <w:u w:val="none"/>
        </w:rPr>
        <w:t>, направленные на своевременное выявление факторов риска развития сердечно-сосудистых осложнений, включая артериальную гипертонию, и снижение риска ее развития, проведение диспансеризации отдельных групп взрослого населения, проведение профилактических осмотров, совершенствование организации диспансерного наблюдения больных с сердечно-сосудистыми заболеваниями, работы центров здоровья, кабинетов медицинской профилактики и школ пациентов. На эти цели в 2025 году предусмотрено 129,0 млн рублей, в том числе 2,58 млн рублей из бюджета Приморского края.</w:t>
      </w:r>
    </w:p>
    <w:p w:rsidR="0053044A" w:rsidRPr="0048125C" w:rsidRDefault="0053044A" w:rsidP="00B2024F">
      <w:pPr>
        <w:widowControl w:val="0"/>
        <w:spacing w:after="0" w:line="360" w:lineRule="auto"/>
        <w:ind w:firstLine="709"/>
        <w:jc w:val="both"/>
        <w:rPr>
          <w:rStyle w:val="a5"/>
          <w:rFonts w:ascii="Times New Roman" w:hAnsi="Times New Roman" w:cs="Times New Roman"/>
          <w:color w:val="auto"/>
          <w:sz w:val="28"/>
          <w:szCs w:val="28"/>
          <w:u w:val="none"/>
        </w:rPr>
      </w:pPr>
    </w:p>
    <w:p w:rsidR="00B2024F" w:rsidRPr="0048125C" w:rsidRDefault="003E015C"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b/>
          <w:color w:val="auto"/>
          <w:sz w:val="28"/>
          <w:szCs w:val="28"/>
          <w:u w:val="none"/>
        </w:rPr>
        <w:t>40</w:t>
      </w:r>
      <w:r w:rsidR="00B2024F" w:rsidRPr="0048125C">
        <w:rPr>
          <w:rStyle w:val="a5"/>
          <w:rFonts w:ascii="Times New Roman" w:hAnsi="Times New Roman" w:cs="Times New Roman"/>
          <w:b/>
          <w:color w:val="auto"/>
          <w:sz w:val="28"/>
          <w:szCs w:val="28"/>
          <w:u w:val="none"/>
        </w:rPr>
        <w:t>.</w:t>
      </w:r>
      <w:r w:rsidR="00EF3B82" w:rsidRPr="0048125C">
        <w:rPr>
          <w:rStyle w:val="a5"/>
          <w:rFonts w:ascii="Times New Roman" w:hAnsi="Times New Roman" w:cs="Times New Roman"/>
          <w:b/>
          <w:color w:val="auto"/>
          <w:sz w:val="28"/>
          <w:szCs w:val="28"/>
          <w:u w:val="none"/>
        </w:rPr>
        <w:t xml:space="preserve"> </w:t>
      </w:r>
      <w:r w:rsidR="000C0DEB" w:rsidRPr="0048125C">
        <w:rPr>
          <w:rStyle w:val="a5"/>
          <w:rFonts w:ascii="Times New Roman" w:hAnsi="Times New Roman" w:cs="Times New Roman"/>
          <w:b/>
          <w:color w:val="auto"/>
          <w:sz w:val="28"/>
          <w:szCs w:val="28"/>
          <w:u w:val="none"/>
        </w:rPr>
        <w:t>Вопрос гражданина, проживающего в Приморском крае</w:t>
      </w:r>
    </w:p>
    <w:p w:rsidR="00B2024F" w:rsidRPr="0048125C" w:rsidRDefault="006D764A"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w:t>
      </w:r>
      <w:r w:rsidR="00B2024F" w:rsidRPr="0048125C">
        <w:rPr>
          <w:rStyle w:val="a5"/>
          <w:rFonts w:ascii="Times New Roman" w:hAnsi="Times New Roman" w:cs="Times New Roman"/>
          <w:color w:val="auto"/>
          <w:sz w:val="28"/>
          <w:szCs w:val="28"/>
          <w:u w:val="none"/>
        </w:rPr>
        <w:t xml:space="preserve"> Будет ли продолжена работа в крае по внедрению </w:t>
      </w:r>
      <w:r w:rsidR="00EF3B82" w:rsidRPr="0048125C">
        <w:rPr>
          <w:rStyle w:val="a5"/>
          <w:rFonts w:ascii="Times New Roman" w:hAnsi="Times New Roman" w:cs="Times New Roman"/>
          <w:color w:val="auto"/>
          <w:sz w:val="28"/>
          <w:szCs w:val="28"/>
          <w:u w:val="none"/>
        </w:rPr>
        <w:t>«</w:t>
      </w:r>
      <w:r w:rsidR="00B2024F" w:rsidRPr="0048125C">
        <w:rPr>
          <w:rStyle w:val="a5"/>
          <w:rFonts w:ascii="Times New Roman" w:hAnsi="Times New Roman" w:cs="Times New Roman"/>
          <w:color w:val="auto"/>
          <w:sz w:val="28"/>
          <w:szCs w:val="28"/>
          <w:u w:val="none"/>
        </w:rPr>
        <w:t>Бережливого производства</w:t>
      </w:r>
      <w:r w:rsidR="00EF3B82" w:rsidRPr="0048125C">
        <w:rPr>
          <w:rStyle w:val="a5"/>
          <w:rFonts w:ascii="Times New Roman" w:hAnsi="Times New Roman" w:cs="Times New Roman"/>
          <w:color w:val="auto"/>
          <w:sz w:val="28"/>
          <w:szCs w:val="28"/>
          <w:u w:val="none"/>
        </w:rPr>
        <w:t>»</w:t>
      </w:r>
      <w:r w:rsidR="00B2024F" w:rsidRPr="0048125C">
        <w:rPr>
          <w:rStyle w:val="a5"/>
          <w:rFonts w:ascii="Times New Roman" w:hAnsi="Times New Roman" w:cs="Times New Roman"/>
          <w:color w:val="auto"/>
          <w:sz w:val="28"/>
          <w:szCs w:val="28"/>
          <w:u w:val="none"/>
        </w:rPr>
        <w:t xml:space="preserve"> в медицинских организациях?</w:t>
      </w:r>
    </w:p>
    <w:p w:rsidR="00B2024F" w:rsidRPr="0048125C" w:rsidRDefault="00B2024F"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Ответ:</w:t>
      </w:r>
    </w:p>
    <w:p w:rsidR="00B2024F" w:rsidRPr="0048125C" w:rsidRDefault="006D764A"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w:t>
      </w:r>
      <w:r w:rsidR="00B2024F" w:rsidRPr="0048125C">
        <w:rPr>
          <w:rStyle w:val="a5"/>
          <w:rFonts w:ascii="Times New Roman" w:hAnsi="Times New Roman" w:cs="Times New Roman"/>
          <w:color w:val="auto"/>
          <w:sz w:val="28"/>
          <w:szCs w:val="28"/>
          <w:u w:val="none"/>
        </w:rPr>
        <w:t xml:space="preserve"> Планируется к концу 2025 года в 15 медицинских учреждениях Приморского края завершить мероприятия по созданию и внедрению </w:t>
      </w:r>
      <w:r w:rsidR="00EF3B82" w:rsidRPr="0048125C">
        <w:rPr>
          <w:rStyle w:val="a5"/>
          <w:rFonts w:ascii="Times New Roman" w:hAnsi="Times New Roman" w:cs="Times New Roman"/>
          <w:color w:val="auto"/>
          <w:sz w:val="28"/>
          <w:szCs w:val="28"/>
          <w:u w:val="none"/>
        </w:rPr>
        <w:t>«</w:t>
      </w:r>
      <w:r w:rsidR="00B2024F" w:rsidRPr="0048125C">
        <w:rPr>
          <w:rStyle w:val="a5"/>
          <w:rFonts w:ascii="Times New Roman" w:hAnsi="Times New Roman" w:cs="Times New Roman"/>
          <w:color w:val="auto"/>
          <w:sz w:val="28"/>
          <w:szCs w:val="28"/>
          <w:u w:val="none"/>
        </w:rPr>
        <w:t>Нов</w:t>
      </w:r>
      <w:r w:rsidR="00AC32B5" w:rsidRPr="0048125C">
        <w:rPr>
          <w:rStyle w:val="a5"/>
          <w:rFonts w:ascii="Times New Roman" w:hAnsi="Times New Roman" w:cs="Times New Roman"/>
          <w:color w:val="auto"/>
          <w:sz w:val="28"/>
          <w:szCs w:val="28"/>
          <w:u w:val="none"/>
        </w:rPr>
        <w:t>ой</w:t>
      </w:r>
      <w:r w:rsidR="00B2024F" w:rsidRPr="0048125C">
        <w:rPr>
          <w:rStyle w:val="a5"/>
          <w:rFonts w:ascii="Times New Roman" w:hAnsi="Times New Roman" w:cs="Times New Roman"/>
          <w:color w:val="auto"/>
          <w:sz w:val="28"/>
          <w:szCs w:val="28"/>
          <w:u w:val="none"/>
        </w:rPr>
        <w:t xml:space="preserve"> модел</w:t>
      </w:r>
      <w:r w:rsidR="00AC32B5" w:rsidRPr="0048125C">
        <w:rPr>
          <w:rStyle w:val="a5"/>
          <w:rFonts w:ascii="Times New Roman" w:hAnsi="Times New Roman" w:cs="Times New Roman"/>
          <w:color w:val="auto"/>
          <w:sz w:val="28"/>
          <w:szCs w:val="28"/>
          <w:u w:val="none"/>
        </w:rPr>
        <w:t>и</w:t>
      </w:r>
      <w:r w:rsidR="00B2024F" w:rsidRPr="0048125C">
        <w:rPr>
          <w:rStyle w:val="a5"/>
          <w:rFonts w:ascii="Times New Roman" w:hAnsi="Times New Roman" w:cs="Times New Roman"/>
          <w:color w:val="auto"/>
          <w:sz w:val="28"/>
          <w:szCs w:val="28"/>
          <w:u w:val="none"/>
        </w:rPr>
        <w:t xml:space="preserve"> медицинской организации, оказывающей первичную медико-санитарную помощь</w:t>
      </w:r>
      <w:r w:rsidR="00EF3B82" w:rsidRPr="0048125C">
        <w:rPr>
          <w:rStyle w:val="a5"/>
          <w:rFonts w:ascii="Times New Roman" w:hAnsi="Times New Roman" w:cs="Times New Roman"/>
          <w:color w:val="auto"/>
          <w:sz w:val="28"/>
          <w:szCs w:val="28"/>
          <w:u w:val="none"/>
        </w:rPr>
        <w:t>»</w:t>
      </w:r>
      <w:r w:rsidR="00B2024F" w:rsidRPr="0048125C">
        <w:rPr>
          <w:rStyle w:val="a5"/>
          <w:rFonts w:ascii="Times New Roman" w:hAnsi="Times New Roman" w:cs="Times New Roman"/>
          <w:color w:val="auto"/>
          <w:sz w:val="28"/>
          <w:szCs w:val="28"/>
          <w:u w:val="none"/>
        </w:rPr>
        <w:t xml:space="preserve"> (</w:t>
      </w:r>
      <w:r w:rsidR="00EF3B82" w:rsidRPr="0048125C">
        <w:rPr>
          <w:rStyle w:val="a5"/>
          <w:rFonts w:ascii="Times New Roman" w:hAnsi="Times New Roman" w:cs="Times New Roman"/>
          <w:color w:val="auto"/>
          <w:sz w:val="28"/>
          <w:szCs w:val="28"/>
          <w:u w:val="none"/>
        </w:rPr>
        <w:t>«</w:t>
      </w:r>
      <w:r w:rsidR="00B2024F" w:rsidRPr="0048125C">
        <w:rPr>
          <w:rStyle w:val="a5"/>
          <w:rFonts w:ascii="Times New Roman" w:hAnsi="Times New Roman" w:cs="Times New Roman"/>
          <w:color w:val="auto"/>
          <w:sz w:val="28"/>
          <w:szCs w:val="28"/>
          <w:u w:val="none"/>
        </w:rPr>
        <w:t>Бережливая поликлиника</w:t>
      </w:r>
      <w:r w:rsidR="00EF3B82" w:rsidRPr="0048125C">
        <w:rPr>
          <w:rStyle w:val="a5"/>
          <w:rFonts w:ascii="Times New Roman" w:hAnsi="Times New Roman" w:cs="Times New Roman"/>
          <w:color w:val="auto"/>
          <w:sz w:val="28"/>
          <w:szCs w:val="28"/>
          <w:u w:val="none"/>
        </w:rPr>
        <w:t>»</w:t>
      </w:r>
      <w:r w:rsidR="00B2024F" w:rsidRPr="0048125C">
        <w:rPr>
          <w:rStyle w:val="a5"/>
          <w:rFonts w:ascii="Times New Roman" w:hAnsi="Times New Roman" w:cs="Times New Roman"/>
          <w:color w:val="auto"/>
          <w:sz w:val="28"/>
          <w:szCs w:val="28"/>
          <w:u w:val="none"/>
        </w:rPr>
        <w:t xml:space="preserve">, </w:t>
      </w:r>
      <w:r w:rsidR="00EF3B82" w:rsidRPr="0048125C">
        <w:rPr>
          <w:rStyle w:val="a5"/>
          <w:rFonts w:ascii="Times New Roman" w:hAnsi="Times New Roman" w:cs="Times New Roman"/>
          <w:color w:val="auto"/>
          <w:sz w:val="28"/>
          <w:szCs w:val="28"/>
          <w:u w:val="none"/>
        </w:rPr>
        <w:t>«</w:t>
      </w:r>
      <w:r w:rsidR="00B2024F" w:rsidRPr="0048125C">
        <w:rPr>
          <w:rStyle w:val="a5"/>
          <w:rFonts w:ascii="Times New Roman" w:hAnsi="Times New Roman" w:cs="Times New Roman"/>
          <w:color w:val="auto"/>
          <w:sz w:val="28"/>
          <w:szCs w:val="28"/>
          <w:u w:val="none"/>
        </w:rPr>
        <w:t>Бережливый ФАП</w:t>
      </w:r>
      <w:r w:rsidR="00EF3B82" w:rsidRPr="0048125C">
        <w:rPr>
          <w:rStyle w:val="a5"/>
          <w:rFonts w:ascii="Times New Roman" w:hAnsi="Times New Roman" w:cs="Times New Roman"/>
          <w:color w:val="auto"/>
          <w:sz w:val="28"/>
          <w:szCs w:val="28"/>
          <w:u w:val="none"/>
        </w:rPr>
        <w:t>»</w:t>
      </w:r>
      <w:r w:rsidR="00AC32B5" w:rsidRPr="0048125C">
        <w:rPr>
          <w:rStyle w:val="a5"/>
          <w:rFonts w:ascii="Times New Roman" w:hAnsi="Times New Roman" w:cs="Times New Roman"/>
          <w:color w:val="auto"/>
          <w:sz w:val="28"/>
          <w:szCs w:val="28"/>
          <w:u w:val="none"/>
        </w:rPr>
        <w:t>).  В </w:t>
      </w:r>
      <w:r w:rsidR="00B2024F" w:rsidRPr="0048125C">
        <w:rPr>
          <w:rStyle w:val="a5"/>
          <w:rFonts w:ascii="Times New Roman" w:hAnsi="Times New Roman" w:cs="Times New Roman"/>
          <w:color w:val="auto"/>
          <w:sz w:val="28"/>
          <w:szCs w:val="28"/>
          <w:u w:val="none"/>
        </w:rPr>
        <w:t>проекте бюджета 2025 года на эти цели предусмотрим 98,86 млн рублей из краевого бюджета.</w:t>
      </w:r>
    </w:p>
    <w:p w:rsidR="0053044A" w:rsidRPr="0048125C" w:rsidRDefault="0053044A" w:rsidP="00B2024F">
      <w:pPr>
        <w:widowControl w:val="0"/>
        <w:spacing w:after="0" w:line="360" w:lineRule="auto"/>
        <w:ind w:firstLine="709"/>
        <w:jc w:val="both"/>
        <w:rPr>
          <w:rStyle w:val="a5"/>
          <w:rFonts w:ascii="Times New Roman" w:hAnsi="Times New Roman" w:cs="Times New Roman"/>
          <w:color w:val="auto"/>
          <w:sz w:val="28"/>
          <w:szCs w:val="28"/>
          <w:u w:val="none"/>
        </w:rPr>
      </w:pPr>
    </w:p>
    <w:p w:rsidR="00B2024F" w:rsidRPr="0048125C" w:rsidRDefault="003E015C"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b/>
          <w:color w:val="auto"/>
          <w:sz w:val="28"/>
          <w:szCs w:val="28"/>
          <w:u w:val="none"/>
        </w:rPr>
        <w:t>41</w:t>
      </w:r>
      <w:r w:rsidR="00B2024F" w:rsidRPr="0048125C">
        <w:rPr>
          <w:rStyle w:val="a5"/>
          <w:rFonts w:ascii="Times New Roman" w:hAnsi="Times New Roman" w:cs="Times New Roman"/>
          <w:b/>
          <w:color w:val="auto"/>
          <w:sz w:val="28"/>
          <w:szCs w:val="28"/>
          <w:u w:val="none"/>
        </w:rPr>
        <w:t>.</w:t>
      </w:r>
      <w:r w:rsidR="00EF3B82" w:rsidRPr="0048125C">
        <w:rPr>
          <w:rStyle w:val="a5"/>
          <w:rFonts w:ascii="Times New Roman" w:hAnsi="Times New Roman" w:cs="Times New Roman"/>
          <w:b/>
          <w:color w:val="auto"/>
          <w:sz w:val="28"/>
          <w:szCs w:val="28"/>
          <w:u w:val="none"/>
        </w:rPr>
        <w:t xml:space="preserve"> </w:t>
      </w:r>
      <w:r w:rsidR="000C0DEB" w:rsidRPr="0048125C">
        <w:rPr>
          <w:rStyle w:val="a5"/>
          <w:rFonts w:ascii="Times New Roman" w:hAnsi="Times New Roman" w:cs="Times New Roman"/>
          <w:b/>
          <w:color w:val="auto"/>
          <w:sz w:val="28"/>
          <w:szCs w:val="28"/>
          <w:u w:val="none"/>
        </w:rPr>
        <w:t>Вопрос гражданина, проживающего в Приморском крае</w:t>
      </w:r>
    </w:p>
    <w:p w:rsidR="00B2024F" w:rsidRPr="0048125C" w:rsidRDefault="006D764A"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w:t>
      </w:r>
      <w:r w:rsidR="00B2024F" w:rsidRPr="0048125C">
        <w:rPr>
          <w:rStyle w:val="a5"/>
          <w:rFonts w:ascii="Times New Roman" w:hAnsi="Times New Roman" w:cs="Times New Roman"/>
          <w:color w:val="auto"/>
          <w:sz w:val="28"/>
          <w:szCs w:val="28"/>
          <w:u w:val="none"/>
        </w:rPr>
        <w:t xml:space="preserve"> Скажите, пожалуйста, каковы результаты независимой оценки качества условий оказания услуг в медицинских организациях в этом году и будет ли она </w:t>
      </w:r>
      <w:r w:rsidR="00B2024F" w:rsidRPr="0048125C">
        <w:rPr>
          <w:rStyle w:val="a5"/>
          <w:rFonts w:ascii="Times New Roman" w:hAnsi="Times New Roman" w:cs="Times New Roman"/>
          <w:color w:val="auto"/>
          <w:sz w:val="28"/>
          <w:szCs w:val="28"/>
          <w:u w:val="none"/>
        </w:rPr>
        <w:lastRenderedPageBreak/>
        <w:t>проводит</w:t>
      </w:r>
      <w:r w:rsidR="00AC32B5" w:rsidRPr="0048125C">
        <w:rPr>
          <w:rStyle w:val="a5"/>
          <w:rFonts w:ascii="Times New Roman" w:hAnsi="Times New Roman" w:cs="Times New Roman"/>
          <w:color w:val="auto"/>
          <w:sz w:val="28"/>
          <w:szCs w:val="28"/>
          <w:u w:val="none"/>
        </w:rPr>
        <w:t>ь</w:t>
      </w:r>
      <w:r w:rsidR="00B2024F" w:rsidRPr="0048125C">
        <w:rPr>
          <w:rStyle w:val="a5"/>
          <w:rFonts w:ascii="Times New Roman" w:hAnsi="Times New Roman" w:cs="Times New Roman"/>
          <w:color w:val="auto"/>
          <w:sz w:val="28"/>
          <w:szCs w:val="28"/>
          <w:u w:val="none"/>
        </w:rPr>
        <w:t>ся в следующем?</w:t>
      </w:r>
    </w:p>
    <w:p w:rsidR="00B2024F" w:rsidRPr="0048125C" w:rsidRDefault="00B2024F"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Ответ:</w:t>
      </w:r>
    </w:p>
    <w:p w:rsidR="00B2024F" w:rsidRPr="0048125C" w:rsidRDefault="006D764A"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w:t>
      </w:r>
      <w:r w:rsidR="00B2024F" w:rsidRPr="0048125C">
        <w:rPr>
          <w:rStyle w:val="a5"/>
          <w:rFonts w:ascii="Times New Roman" w:hAnsi="Times New Roman" w:cs="Times New Roman"/>
          <w:color w:val="auto"/>
          <w:sz w:val="28"/>
          <w:szCs w:val="28"/>
          <w:u w:val="none"/>
        </w:rPr>
        <w:t xml:space="preserve"> Независимая оценка качества условий оказания услуг (в том числе - доступность для лиц с ограниченными возможностями) проводится в отношении всех медицинских организаций, работающих в системе Программы государственных гарантий бесплатного оказания медицинской помощи населению, не реже, чем 1 раз в три года. </w:t>
      </w:r>
    </w:p>
    <w:p w:rsidR="00B2024F" w:rsidRPr="0048125C" w:rsidRDefault="00B2024F"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В этом году независимая оценка проводится в отношении 34</w:t>
      </w:r>
      <w:r w:rsidR="00AC32B5" w:rsidRPr="0048125C">
        <w:rPr>
          <w:rStyle w:val="a5"/>
          <w:rFonts w:ascii="Times New Roman" w:hAnsi="Times New Roman" w:cs="Times New Roman"/>
          <w:color w:val="auto"/>
          <w:sz w:val="28"/>
          <w:szCs w:val="28"/>
          <w:u w:val="none"/>
        </w:rPr>
        <w:t> </w:t>
      </w:r>
      <w:r w:rsidRPr="0048125C">
        <w:rPr>
          <w:rStyle w:val="a5"/>
          <w:rFonts w:ascii="Times New Roman" w:hAnsi="Times New Roman" w:cs="Times New Roman"/>
          <w:color w:val="auto"/>
          <w:sz w:val="28"/>
          <w:szCs w:val="28"/>
          <w:u w:val="none"/>
        </w:rPr>
        <w:t>государственных медицинских организаций. Итоги независимой оценки будут подведены Общественным советом в декабре этого года на основании данных проверки организаций независимым оператором.</w:t>
      </w:r>
    </w:p>
    <w:p w:rsidR="00B2024F" w:rsidRPr="0048125C" w:rsidRDefault="00B2024F"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В будущем году планируется проведение независимой оценки в отношении ещё 32 государственных медицинских организаций. Финансовые средства для проведения независимой оценки в сумме 700,0 тыс. рублей в бюджете следующего года предусмотрены.</w:t>
      </w:r>
    </w:p>
    <w:p w:rsidR="00B2024F" w:rsidRPr="0048125C" w:rsidRDefault="00B2024F"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По результатам оценки формируются планы по устранению выявленных недостатков. Выполнение этих планов находится под контролем министерства здравоохранения Приморского края.</w:t>
      </w:r>
    </w:p>
    <w:p w:rsidR="0053044A" w:rsidRPr="0048125C" w:rsidRDefault="0053044A" w:rsidP="00B2024F">
      <w:pPr>
        <w:widowControl w:val="0"/>
        <w:spacing w:after="0" w:line="360" w:lineRule="auto"/>
        <w:ind w:firstLine="709"/>
        <w:jc w:val="both"/>
        <w:rPr>
          <w:rStyle w:val="a5"/>
          <w:rFonts w:ascii="Times New Roman" w:hAnsi="Times New Roman" w:cs="Times New Roman"/>
          <w:color w:val="auto"/>
          <w:sz w:val="28"/>
          <w:szCs w:val="28"/>
          <w:u w:val="none"/>
        </w:rPr>
      </w:pPr>
    </w:p>
    <w:p w:rsidR="00B2024F" w:rsidRPr="0048125C" w:rsidRDefault="003E015C"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b/>
          <w:color w:val="auto"/>
          <w:sz w:val="28"/>
          <w:szCs w:val="28"/>
          <w:u w:val="none"/>
        </w:rPr>
        <w:t>42</w:t>
      </w:r>
      <w:r w:rsidR="00B2024F" w:rsidRPr="0048125C">
        <w:rPr>
          <w:rStyle w:val="a5"/>
          <w:rFonts w:ascii="Times New Roman" w:hAnsi="Times New Roman" w:cs="Times New Roman"/>
          <w:b/>
          <w:color w:val="auto"/>
          <w:sz w:val="28"/>
          <w:szCs w:val="28"/>
          <w:u w:val="none"/>
        </w:rPr>
        <w:t>.</w:t>
      </w:r>
      <w:r w:rsidR="00EF3B82" w:rsidRPr="0048125C">
        <w:rPr>
          <w:rStyle w:val="a5"/>
          <w:rFonts w:ascii="Times New Roman" w:hAnsi="Times New Roman" w:cs="Times New Roman"/>
          <w:b/>
          <w:color w:val="auto"/>
          <w:sz w:val="28"/>
          <w:szCs w:val="28"/>
          <w:u w:val="none"/>
        </w:rPr>
        <w:t xml:space="preserve"> </w:t>
      </w:r>
      <w:r w:rsidR="000C0DEB" w:rsidRPr="0048125C">
        <w:rPr>
          <w:rStyle w:val="a5"/>
          <w:rFonts w:ascii="Times New Roman" w:hAnsi="Times New Roman" w:cs="Times New Roman"/>
          <w:b/>
          <w:color w:val="auto"/>
          <w:sz w:val="28"/>
          <w:szCs w:val="28"/>
          <w:u w:val="none"/>
        </w:rPr>
        <w:t>Вопрос гражданина, проживающего в Приморском крае</w:t>
      </w:r>
    </w:p>
    <w:p w:rsidR="00B2024F" w:rsidRPr="0048125C" w:rsidRDefault="006D764A"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w:t>
      </w:r>
      <w:r w:rsidR="00B2024F" w:rsidRPr="0048125C">
        <w:rPr>
          <w:rStyle w:val="a5"/>
          <w:rFonts w:ascii="Times New Roman" w:hAnsi="Times New Roman" w:cs="Times New Roman"/>
          <w:color w:val="auto"/>
          <w:sz w:val="28"/>
          <w:szCs w:val="28"/>
          <w:u w:val="none"/>
        </w:rPr>
        <w:t xml:space="preserve"> Для нашей семьи очень актуален вопрос о доставке пациентов к месту проведения гемодиализа. Планируются расходы в 2025 году?</w:t>
      </w:r>
    </w:p>
    <w:p w:rsidR="00B2024F" w:rsidRPr="0048125C" w:rsidRDefault="00B2024F"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Ответ:</w:t>
      </w:r>
    </w:p>
    <w:p w:rsidR="00B2024F" w:rsidRPr="0048125C" w:rsidRDefault="006D764A"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w:t>
      </w:r>
      <w:r w:rsidR="00B2024F" w:rsidRPr="0048125C">
        <w:rPr>
          <w:rStyle w:val="a5"/>
          <w:rFonts w:ascii="Times New Roman" w:hAnsi="Times New Roman" w:cs="Times New Roman"/>
          <w:color w:val="auto"/>
          <w:sz w:val="28"/>
          <w:szCs w:val="28"/>
          <w:u w:val="none"/>
        </w:rPr>
        <w:t xml:space="preserve"> Законопроектом о краевом бюджете на 2025 год </w:t>
      </w:r>
      <w:r w:rsidR="00AC32B5" w:rsidRPr="0048125C">
        <w:rPr>
          <w:rStyle w:val="a5"/>
          <w:rFonts w:ascii="Times New Roman" w:hAnsi="Times New Roman" w:cs="Times New Roman"/>
          <w:color w:val="auto"/>
          <w:sz w:val="28"/>
          <w:szCs w:val="28"/>
          <w:u w:val="none"/>
        </w:rPr>
        <w:t>и п</w:t>
      </w:r>
      <w:r w:rsidR="0048125C" w:rsidRPr="0048125C">
        <w:rPr>
          <w:rStyle w:val="a5"/>
          <w:rFonts w:ascii="Times New Roman" w:hAnsi="Times New Roman" w:cs="Times New Roman"/>
          <w:color w:val="auto"/>
          <w:sz w:val="28"/>
          <w:szCs w:val="28"/>
          <w:u w:val="none"/>
        </w:rPr>
        <w:t>л</w:t>
      </w:r>
      <w:r w:rsidR="00AC32B5" w:rsidRPr="0048125C">
        <w:rPr>
          <w:rStyle w:val="a5"/>
          <w:rFonts w:ascii="Times New Roman" w:hAnsi="Times New Roman" w:cs="Times New Roman"/>
          <w:color w:val="auto"/>
          <w:sz w:val="28"/>
          <w:szCs w:val="28"/>
          <w:u w:val="none"/>
        </w:rPr>
        <w:t xml:space="preserve">ановый период 2026 и 2027 годов </w:t>
      </w:r>
      <w:r w:rsidR="00B2024F" w:rsidRPr="0048125C">
        <w:rPr>
          <w:rStyle w:val="a5"/>
          <w:rFonts w:ascii="Times New Roman" w:hAnsi="Times New Roman" w:cs="Times New Roman"/>
          <w:color w:val="auto"/>
          <w:sz w:val="28"/>
          <w:szCs w:val="28"/>
          <w:u w:val="none"/>
        </w:rPr>
        <w:t>предусмотрены расходы на транспортировку пациентов с хронической почечной недостаточностью на проведение процедуры гемодиализа в краевых государственных учреждениях здравоохранения в сумме 32,98 млн рублей.</w:t>
      </w:r>
    </w:p>
    <w:p w:rsidR="0053044A" w:rsidRPr="0048125C" w:rsidRDefault="0053044A" w:rsidP="00B2024F">
      <w:pPr>
        <w:widowControl w:val="0"/>
        <w:spacing w:after="0" w:line="360" w:lineRule="auto"/>
        <w:ind w:firstLine="709"/>
        <w:jc w:val="both"/>
        <w:rPr>
          <w:rStyle w:val="a5"/>
          <w:rFonts w:ascii="Times New Roman" w:hAnsi="Times New Roman" w:cs="Times New Roman"/>
          <w:color w:val="auto"/>
          <w:sz w:val="28"/>
          <w:szCs w:val="28"/>
          <w:u w:val="none"/>
        </w:rPr>
      </w:pPr>
    </w:p>
    <w:p w:rsidR="00B2024F" w:rsidRPr="0048125C" w:rsidRDefault="003E015C"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b/>
          <w:color w:val="auto"/>
          <w:sz w:val="28"/>
          <w:szCs w:val="28"/>
          <w:u w:val="none"/>
        </w:rPr>
        <w:t>43</w:t>
      </w:r>
      <w:r w:rsidR="00B2024F" w:rsidRPr="0048125C">
        <w:rPr>
          <w:rStyle w:val="a5"/>
          <w:rFonts w:ascii="Times New Roman" w:hAnsi="Times New Roman" w:cs="Times New Roman"/>
          <w:b/>
          <w:color w:val="auto"/>
          <w:sz w:val="28"/>
          <w:szCs w:val="28"/>
          <w:u w:val="none"/>
        </w:rPr>
        <w:t>.</w:t>
      </w:r>
      <w:r w:rsidR="00EF3B82" w:rsidRPr="0048125C">
        <w:rPr>
          <w:rStyle w:val="a5"/>
          <w:rFonts w:ascii="Times New Roman" w:hAnsi="Times New Roman" w:cs="Times New Roman"/>
          <w:b/>
          <w:color w:val="auto"/>
          <w:sz w:val="28"/>
          <w:szCs w:val="28"/>
          <w:u w:val="none"/>
        </w:rPr>
        <w:t xml:space="preserve"> </w:t>
      </w:r>
      <w:r w:rsidR="000C0DEB" w:rsidRPr="0048125C">
        <w:rPr>
          <w:rStyle w:val="a5"/>
          <w:rFonts w:ascii="Times New Roman" w:hAnsi="Times New Roman" w:cs="Times New Roman"/>
          <w:b/>
          <w:color w:val="auto"/>
          <w:sz w:val="28"/>
          <w:szCs w:val="28"/>
          <w:u w:val="none"/>
        </w:rPr>
        <w:t>Вопрос гражданина, проживающего в Приморском крае</w:t>
      </w:r>
    </w:p>
    <w:p w:rsidR="00B2024F" w:rsidRPr="0048125C" w:rsidRDefault="006D764A"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lastRenderedPageBreak/>
        <w:t>–</w:t>
      </w:r>
      <w:r w:rsidR="00B2024F" w:rsidRPr="0048125C">
        <w:rPr>
          <w:rStyle w:val="a5"/>
          <w:rFonts w:ascii="Times New Roman" w:hAnsi="Times New Roman" w:cs="Times New Roman"/>
          <w:color w:val="auto"/>
          <w:sz w:val="28"/>
          <w:szCs w:val="28"/>
          <w:u w:val="none"/>
        </w:rPr>
        <w:t xml:space="preserve"> Запланированы ли средства в бюджете на 2025 год на приобретение медицинского оборудования?</w:t>
      </w:r>
    </w:p>
    <w:p w:rsidR="00B2024F" w:rsidRPr="0048125C" w:rsidRDefault="00B2024F"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Ответ:</w:t>
      </w:r>
    </w:p>
    <w:p w:rsidR="00B2024F" w:rsidRPr="0048125C" w:rsidRDefault="006D764A"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w:t>
      </w:r>
      <w:r w:rsidR="00B2024F" w:rsidRPr="0048125C">
        <w:rPr>
          <w:rStyle w:val="a5"/>
          <w:rFonts w:ascii="Times New Roman" w:hAnsi="Times New Roman" w:cs="Times New Roman"/>
          <w:color w:val="auto"/>
          <w:sz w:val="28"/>
          <w:szCs w:val="28"/>
          <w:u w:val="none"/>
        </w:rPr>
        <w:t xml:space="preserve"> Законопроектом о краевом бюджете на 2025 год будут предусмотрены расходы на приобретение медицинского оборудования для 15 учреждений здравоохранения в сумме 692,</w:t>
      </w:r>
      <w:r w:rsidR="00257349" w:rsidRPr="0048125C">
        <w:rPr>
          <w:rStyle w:val="a5"/>
          <w:rFonts w:ascii="Times New Roman" w:hAnsi="Times New Roman" w:cs="Times New Roman"/>
          <w:color w:val="auto"/>
          <w:sz w:val="28"/>
          <w:szCs w:val="28"/>
          <w:u w:val="none"/>
        </w:rPr>
        <w:t>96</w:t>
      </w:r>
      <w:r w:rsidR="00B2024F" w:rsidRPr="0048125C">
        <w:rPr>
          <w:rStyle w:val="a5"/>
          <w:rFonts w:ascii="Times New Roman" w:hAnsi="Times New Roman" w:cs="Times New Roman"/>
          <w:color w:val="auto"/>
          <w:sz w:val="28"/>
          <w:szCs w:val="28"/>
          <w:u w:val="none"/>
        </w:rPr>
        <w:t xml:space="preserve"> млн рублей.</w:t>
      </w:r>
    </w:p>
    <w:p w:rsidR="00815EF8" w:rsidRPr="0048125C" w:rsidRDefault="00815EF8" w:rsidP="00B2024F">
      <w:pPr>
        <w:widowControl w:val="0"/>
        <w:spacing w:after="0" w:line="360" w:lineRule="auto"/>
        <w:ind w:firstLine="709"/>
        <w:jc w:val="both"/>
        <w:rPr>
          <w:rStyle w:val="a5"/>
          <w:rFonts w:ascii="Times New Roman" w:hAnsi="Times New Roman" w:cs="Times New Roman"/>
          <w:color w:val="auto"/>
          <w:sz w:val="28"/>
          <w:szCs w:val="28"/>
          <w:u w:val="none"/>
        </w:rPr>
      </w:pPr>
    </w:p>
    <w:p w:rsidR="00815EF8" w:rsidRPr="0048125C" w:rsidRDefault="00815EF8" w:rsidP="00815EF8">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b/>
          <w:color w:val="auto"/>
          <w:sz w:val="28"/>
          <w:szCs w:val="28"/>
          <w:u w:val="none"/>
        </w:rPr>
        <w:t xml:space="preserve">44. </w:t>
      </w:r>
      <w:r w:rsidRPr="0048125C">
        <w:rPr>
          <w:rFonts w:ascii="Times New Roman" w:hAnsi="Times New Roman" w:cs="Times New Roman"/>
          <w:b/>
          <w:sz w:val="28"/>
          <w:szCs w:val="28"/>
        </w:rPr>
        <w:t>Вербицкая И.И., советник Губернатора Приморского края</w:t>
      </w:r>
      <w:r w:rsidRPr="0048125C">
        <w:rPr>
          <w:rFonts w:ascii="Times New Roman" w:hAnsi="Times New Roman" w:cs="Times New Roman"/>
          <w:sz w:val="28"/>
          <w:szCs w:val="28"/>
        </w:rPr>
        <w:t xml:space="preserve"> </w:t>
      </w:r>
    </w:p>
    <w:p w:rsidR="00815EF8" w:rsidRPr="0048125C" w:rsidRDefault="00815EF8" w:rsidP="00815EF8">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 Внести предложение по введению льготы на территории Приморского края для инвалидов 1 группы на право получения 50 % скидки на протезирование зубов и лечение цветовыми пломбами. Такое право у нас имеют только несколько категорий льготников) ветераны, пенсионеры старше 75 л.).</w:t>
      </w:r>
    </w:p>
    <w:p w:rsidR="00815EF8" w:rsidRPr="0048125C" w:rsidRDefault="00815EF8" w:rsidP="00815EF8">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Ответ:</w:t>
      </w:r>
    </w:p>
    <w:p w:rsidR="00815EF8" w:rsidRPr="0048125C" w:rsidRDefault="00815EF8"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 Лечение всех форм кариеса и его осложнений с использованием композитов светового отверждения осуществляется бесплатно, согласно Территориальной программы ОМС. Восстановление функции жевания в полном объеме с помощью металлокерамических протезов требует дополнительной проработки, по предварительному расчету сумма средств ориентировочно составит более 1,7 млрд. руб. Данный вид протезирования является методом выбора для решения эстетических задач, не имеет влияние на основные показатели государственной программы «Развитие здравоохранения Приморского края», в частности на снижение смертности.</w:t>
      </w:r>
    </w:p>
    <w:p w:rsidR="0053044A" w:rsidRPr="0048125C" w:rsidRDefault="0053044A" w:rsidP="00B2024F">
      <w:pPr>
        <w:widowControl w:val="0"/>
        <w:spacing w:after="0" w:line="360" w:lineRule="auto"/>
        <w:ind w:firstLine="709"/>
        <w:jc w:val="both"/>
        <w:rPr>
          <w:rStyle w:val="a5"/>
          <w:rFonts w:ascii="Times New Roman" w:hAnsi="Times New Roman" w:cs="Times New Roman"/>
          <w:color w:val="auto"/>
          <w:sz w:val="28"/>
          <w:szCs w:val="28"/>
          <w:u w:val="none"/>
        </w:rPr>
      </w:pPr>
    </w:p>
    <w:p w:rsidR="00B2024F" w:rsidRPr="0048125C" w:rsidRDefault="003E015C"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b/>
          <w:color w:val="auto"/>
          <w:sz w:val="28"/>
          <w:szCs w:val="28"/>
          <w:u w:val="none"/>
        </w:rPr>
        <w:t>4</w:t>
      </w:r>
      <w:r w:rsidR="00815EF8" w:rsidRPr="0048125C">
        <w:rPr>
          <w:rStyle w:val="a5"/>
          <w:rFonts w:ascii="Times New Roman" w:hAnsi="Times New Roman" w:cs="Times New Roman"/>
          <w:b/>
          <w:color w:val="auto"/>
          <w:sz w:val="28"/>
          <w:szCs w:val="28"/>
          <w:u w:val="none"/>
        </w:rPr>
        <w:t>5</w:t>
      </w:r>
      <w:r w:rsidR="00B2024F" w:rsidRPr="0048125C">
        <w:rPr>
          <w:rStyle w:val="a5"/>
          <w:rFonts w:ascii="Times New Roman" w:hAnsi="Times New Roman" w:cs="Times New Roman"/>
          <w:b/>
          <w:color w:val="auto"/>
          <w:sz w:val="28"/>
          <w:szCs w:val="28"/>
          <w:u w:val="none"/>
        </w:rPr>
        <w:t>.</w:t>
      </w:r>
      <w:r w:rsidR="00EF3B82" w:rsidRPr="0048125C">
        <w:rPr>
          <w:rStyle w:val="a5"/>
          <w:rFonts w:ascii="Times New Roman" w:hAnsi="Times New Roman" w:cs="Times New Roman"/>
          <w:b/>
          <w:color w:val="auto"/>
          <w:sz w:val="28"/>
          <w:szCs w:val="28"/>
          <w:u w:val="none"/>
        </w:rPr>
        <w:t xml:space="preserve"> </w:t>
      </w:r>
      <w:r w:rsidR="000C0DEB" w:rsidRPr="0048125C">
        <w:rPr>
          <w:rStyle w:val="a5"/>
          <w:rFonts w:ascii="Times New Roman" w:hAnsi="Times New Roman" w:cs="Times New Roman"/>
          <w:b/>
          <w:color w:val="auto"/>
          <w:sz w:val="28"/>
          <w:szCs w:val="28"/>
          <w:u w:val="none"/>
        </w:rPr>
        <w:t>Вопрос гражданина, проживающего в Приморском крае</w:t>
      </w:r>
    </w:p>
    <w:p w:rsidR="00B2024F" w:rsidRPr="0048125C" w:rsidRDefault="006D764A"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w:t>
      </w:r>
      <w:r w:rsidR="00B2024F" w:rsidRPr="0048125C">
        <w:rPr>
          <w:rStyle w:val="a5"/>
          <w:rFonts w:ascii="Times New Roman" w:hAnsi="Times New Roman" w:cs="Times New Roman"/>
          <w:color w:val="auto"/>
          <w:sz w:val="28"/>
          <w:szCs w:val="28"/>
          <w:u w:val="none"/>
        </w:rPr>
        <w:t xml:space="preserve"> На антитеррористическую защищенность учреждений здравоохранения расходы предусмотрены на 2025 год?</w:t>
      </w:r>
    </w:p>
    <w:p w:rsidR="00B2024F" w:rsidRPr="0048125C" w:rsidRDefault="00B2024F"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Ответ:</w:t>
      </w:r>
    </w:p>
    <w:p w:rsidR="00B2024F" w:rsidRPr="0048125C" w:rsidRDefault="00B2024F"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 Законопроектом о краевом бюджете на 202</w:t>
      </w:r>
      <w:r w:rsidR="00AC32B5" w:rsidRPr="0048125C">
        <w:rPr>
          <w:rStyle w:val="a5"/>
          <w:rFonts w:ascii="Times New Roman" w:hAnsi="Times New Roman" w:cs="Times New Roman"/>
          <w:color w:val="auto"/>
          <w:sz w:val="28"/>
          <w:szCs w:val="28"/>
          <w:u w:val="none"/>
        </w:rPr>
        <w:t>5</w:t>
      </w:r>
      <w:r w:rsidRPr="0048125C">
        <w:rPr>
          <w:rStyle w:val="a5"/>
          <w:rFonts w:ascii="Times New Roman" w:hAnsi="Times New Roman" w:cs="Times New Roman"/>
          <w:color w:val="auto"/>
          <w:sz w:val="28"/>
          <w:szCs w:val="28"/>
          <w:u w:val="none"/>
        </w:rPr>
        <w:t xml:space="preserve"> год </w:t>
      </w:r>
      <w:r w:rsidR="00AC32B5" w:rsidRPr="0048125C">
        <w:rPr>
          <w:rStyle w:val="a5"/>
          <w:rFonts w:ascii="Times New Roman" w:hAnsi="Times New Roman" w:cs="Times New Roman"/>
          <w:color w:val="auto"/>
          <w:sz w:val="28"/>
          <w:szCs w:val="28"/>
          <w:u w:val="none"/>
        </w:rPr>
        <w:t xml:space="preserve">и плановый период 2026 и 2027 годов </w:t>
      </w:r>
      <w:r w:rsidRPr="0048125C">
        <w:rPr>
          <w:rStyle w:val="a5"/>
          <w:rFonts w:ascii="Times New Roman" w:hAnsi="Times New Roman" w:cs="Times New Roman"/>
          <w:color w:val="auto"/>
          <w:sz w:val="28"/>
          <w:szCs w:val="28"/>
          <w:u w:val="none"/>
        </w:rPr>
        <w:t xml:space="preserve">предусмотрены расходы на мероприятия, направленные на защищенность объектов (территорий) краевых государственных учреждений </w:t>
      </w:r>
      <w:r w:rsidRPr="0048125C">
        <w:rPr>
          <w:rStyle w:val="a5"/>
          <w:rFonts w:ascii="Times New Roman" w:hAnsi="Times New Roman" w:cs="Times New Roman"/>
          <w:color w:val="auto"/>
          <w:sz w:val="28"/>
          <w:szCs w:val="28"/>
          <w:u w:val="none"/>
        </w:rPr>
        <w:lastRenderedPageBreak/>
        <w:t>Приморского края для 45 учреждений здравоохранения в сумме 200,0 млн рублей. Основное направление расходования</w:t>
      </w:r>
      <w:r w:rsidR="00AC32B5" w:rsidRPr="0048125C">
        <w:rPr>
          <w:rStyle w:val="a5"/>
          <w:rFonts w:ascii="Times New Roman" w:hAnsi="Times New Roman" w:cs="Times New Roman"/>
          <w:color w:val="auto"/>
          <w:sz w:val="28"/>
          <w:szCs w:val="28"/>
          <w:u w:val="none"/>
        </w:rPr>
        <w:t xml:space="preserve"> –</w:t>
      </w:r>
      <w:r w:rsidRPr="0048125C">
        <w:rPr>
          <w:rStyle w:val="a5"/>
          <w:rFonts w:ascii="Times New Roman" w:hAnsi="Times New Roman" w:cs="Times New Roman"/>
          <w:color w:val="auto"/>
          <w:sz w:val="28"/>
          <w:szCs w:val="28"/>
          <w:u w:val="none"/>
        </w:rPr>
        <w:t xml:space="preserve"> установка ограждения территорий больниц.</w:t>
      </w:r>
    </w:p>
    <w:p w:rsidR="0053044A" w:rsidRPr="0048125C" w:rsidRDefault="0053044A" w:rsidP="00B2024F">
      <w:pPr>
        <w:widowControl w:val="0"/>
        <w:spacing w:after="0" w:line="360" w:lineRule="auto"/>
        <w:ind w:firstLine="709"/>
        <w:jc w:val="both"/>
        <w:rPr>
          <w:rStyle w:val="a5"/>
          <w:rFonts w:ascii="Times New Roman" w:hAnsi="Times New Roman" w:cs="Times New Roman"/>
          <w:color w:val="auto"/>
          <w:sz w:val="28"/>
          <w:szCs w:val="28"/>
          <w:u w:val="none"/>
        </w:rPr>
      </w:pPr>
    </w:p>
    <w:p w:rsidR="00B2024F" w:rsidRPr="0048125C" w:rsidRDefault="003E015C"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b/>
          <w:color w:val="auto"/>
          <w:sz w:val="28"/>
          <w:szCs w:val="28"/>
          <w:u w:val="none"/>
        </w:rPr>
        <w:t>4</w:t>
      </w:r>
      <w:r w:rsidR="00815EF8" w:rsidRPr="0048125C">
        <w:rPr>
          <w:rStyle w:val="a5"/>
          <w:rFonts w:ascii="Times New Roman" w:hAnsi="Times New Roman" w:cs="Times New Roman"/>
          <w:b/>
          <w:color w:val="auto"/>
          <w:sz w:val="28"/>
          <w:szCs w:val="28"/>
          <w:u w:val="none"/>
        </w:rPr>
        <w:t>6</w:t>
      </w:r>
      <w:r w:rsidR="00B2024F" w:rsidRPr="0048125C">
        <w:rPr>
          <w:rStyle w:val="a5"/>
          <w:rFonts w:ascii="Times New Roman" w:hAnsi="Times New Roman" w:cs="Times New Roman"/>
          <w:b/>
          <w:color w:val="auto"/>
          <w:sz w:val="28"/>
          <w:szCs w:val="28"/>
          <w:u w:val="none"/>
        </w:rPr>
        <w:t>.</w:t>
      </w:r>
      <w:r w:rsidR="00EF3B82" w:rsidRPr="0048125C">
        <w:rPr>
          <w:rStyle w:val="a5"/>
          <w:rFonts w:ascii="Times New Roman" w:hAnsi="Times New Roman" w:cs="Times New Roman"/>
          <w:b/>
          <w:color w:val="auto"/>
          <w:sz w:val="28"/>
          <w:szCs w:val="28"/>
          <w:u w:val="none"/>
        </w:rPr>
        <w:t xml:space="preserve"> </w:t>
      </w:r>
      <w:r w:rsidR="000C0DEB" w:rsidRPr="0048125C">
        <w:rPr>
          <w:rStyle w:val="a5"/>
          <w:rFonts w:ascii="Times New Roman" w:hAnsi="Times New Roman" w:cs="Times New Roman"/>
          <w:b/>
          <w:color w:val="auto"/>
          <w:sz w:val="28"/>
          <w:szCs w:val="28"/>
          <w:u w:val="none"/>
        </w:rPr>
        <w:t>Вопрос гражданина, проживающего в Приморском крае</w:t>
      </w:r>
    </w:p>
    <w:p w:rsidR="00B2024F" w:rsidRPr="0048125C" w:rsidRDefault="006D764A"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w:t>
      </w:r>
      <w:r w:rsidR="00B2024F" w:rsidRPr="0048125C">
        <w:rPr>
          <w:rStyle w:val="a5"/>
          <w:rFonts w:ascii="Times New Roman" w:hAnsi="Times New Roman" w:cs="Times New Roman"/>
          <w:color w:val="auto"/>
          <w:sz w:val="28"/>
          <w:szCs w:val="28"/>
          <w:u w:val="none"/>
        </w:rPr>
        <w:t xml:space="preserve"> У нас в селе с небольшой численностью есть ФАП, и даже работает фельдшер. Село находится далеко от центра. Все очень переживают, продолжит ли он работу? Будет ли финансирование такого ФАПа?</w:t>
      </w:r>
    </w:p>
    <w:p w:rsidR="00B2024F" w:rsidRPr="0048125C" w:rsidRDefault="00B2024F"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Ответ:</w:t>
      </w:r>
    </w:p>
    <w:p w:rsidR="00B2024F" w:rsidRPr="0048125C" w:rsidRDefault="006D764A"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w:t>
      </w:r>
      <w:r w:rsidR="00B2024F" w:rsidRPr="0048125C">
        <w:rPr>
          <w:rStyle w:val="a5"/>
          <w:rFonts w:ascii="Times New Roman" w:hAnsi="Times New Roman" w:cs="Times New Roman"/>
          <w:color w:val="auto"/>
          <w:sz w:val="28"/>
          <w:szCs w:val="28"/>
          <w:u w:val="none"/>
        </w:rPr>
        <w:t xml:space="preserve"> В проекте краевого бюджета предусмотрен межбюджетный трансферт из бюджета Приморского края бюджету Территориального фонда обязательного медицинского страхования Приморского края на дополнительное финансовое обеспечение расходов медицинских учреждений с низкой численностью прикрепленного населения в сумме 302,4 млн рублей.</w:t>
      </w:r>
    </w:p>
    <w:p w:rsidR="0053044A" w:rsidRPr="0048125C" w:rsidRDefault="0053044A" w:rsidP="00B2024F">
      <w:pPr>
        <w:widowControl w:val="0"/>
        <w:spacing w:after="0" w:line="360" w:lineRule="auto"/>
        <w:ind w:firstLine="709"/>
        <w:jc w:val="both"/>
        <w:rPr>
          <w:rStyle w:val="a5"/>
          <w:rFonts w:ascii="Times New Roman" w:hAnsi="Times New Roman" w:cs="Times New Roman"/>
          <w:color w:val="auto"/>
          <w:sz w:val="28"/>
          <w:szCs w:val="28"/>
          <w:u w:val="none"/>
        </w:rPr>
      </w:pPr>
    </w:p>
    <w:p w:rsidR="00B2024F" w:rsidRPr="0048125C" w:rsidRDefault="003E015C"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b/>
          <w:color w:val="auto"/>
          <w:sz w:val="28"/>
          <w:szCs w:val="28"/>
          <w:u w:val="none"/>
        </w:rPr>
        <w:t>4</w:t>
      </w:r>
      <w:r w:rsidR="00815EF8" w:rsidRPr="0048125C">
        <w:rPr>
          <w:rStyle w:val="a5"/>
          <w:rFonts w:ascii="Times New Roman" w:hAnsi="Times New Roman" w:cs="Times New Roman"/>
          <w:b/>
          <w:color w:val="auto"/>
          <w:sz w:val="28"/>
          <w:szCs w:val="28"/>
          <w:u w:val="none"/>
        </w:rPr>
        <w:t>7</w:t>
      </w:r>
      <w:r w:rsidR="00B2024F" w:rsidRPr="0048125C">
        <w:rPr>
          <w:rStyle w:val="a5"/>
          <w:rFonts w:ascii="Times New Roman" w:hAnsi="Times New Roman" w:cs="Times New Roman"/>
          <w:b/>
          <w:color w:val="auto"/>
          <w:sz w:val="28"/>
          <w:szCs w:val="28"/>
          <w:u w:val="none"/>
        </w:rPr>
        <w:t xml:space="preserve">. </w:t>
      </w:r>
      <w:r w:rsidR="000C0DEB" w:rsidRPr="0048125C">
        <w:rPr>
          <w:rStyle w:val="a5"/>
          <w:rFonts w:ascii="Times New Roman" w:hAnsi="Times New Roman" w:cs="Times New Roman"/>
          <w:b/>
          <w:color w:val="auto"/>
          <w:sz w:val="28"/>
          <w:szCs w:val="28"/>
          <w:u w:val="none"/>
        </w:rPr>
        <w:t>Вопрос гражданина, проживающего в Приморском крае</w:t>
      </w:r>
    </w:p>
    <w:p w:rsidR="00B2024F" w:rsidRPr="0048125C" w:rsidRDefault="006D764A"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w:t>
      </w:r>
      <w:r w:rsidR="00B2024F" w:rsidRPr="0048125C">
        <w:rPr>
          <w:rStyle w:val="a5"/>
          <w:rFonts w:ascii="Times New Roman" w:hAnsi="Times New Roman" w:cs="Times New Roman"/>
          <w:color w:val="auto"/>
          <w:sz w:val="28"/>
          <w:szCs w:val="28"/>
          <w:u w:val="none"/>
        </w:rPr>
        <w:t xml:space="preserve"> Когда откроется новая взрослая поликлиника в пос. Трудовое?</w:t>
      </w:r>
    </w:p>
    <w:p w:rsidR="00B2024F" w:rsidRPr="0048125C" w:rsidRDefault="00B2024F"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Ответ:</w:t>
      </w:r>
    </w:p>
    <w:p w:rsidR="00B2024F" w:rsidRPr="0048125C" w:rsidRDefault="006D764A"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w:t>
      </w:r>
      <w:r w:rsidR="00B2024F" w:rsidRPr="0048125C">
        <w:rPr>
          <w:rStyle w:val="a5"/>
          <w:rFonts w:ascii="Times New Roman" w:hAnsi="Times New Roman" w:cs="Times New Roman"/>
          <w:color w:val="auto"/>
          <w:sz w:val="28"/>
          <w:szCs w:val="28"/>
          <w:u w:val="none"/>
        </w:rPr>
        <w:t xml:space="preserve"> Завершение строительства и лицензирование планируется в 2025 году</w:t>
      </w:r>
      <w:r w:rsidR="0053044A" w:rsidRPr="0048125C">
        <w:rPr>
          <w:rStyle w:val="a5"/>
          <w:rFonts w:ascii="Times New Roman" w:hAnsi="Times New Roman" w:cs="Times New Roman"/>
          <w:color w:val="auto"/>
          <w:sz w:val="28"/>
          <w:szCs w:val="28"/>
          <w:u w:val="none"/>
        </w:rPr>
        <w:t>.</w:t>
      </w:r>
    </w:p>
    <w:p w:rsidR="0053044A" w:rsidRPr="0048125C" w:rsidRDefault="0053044A" w:rsidP="00B2024F">
      <w:pPr>
        <w:widowControl w:val="0"/>
        <w:spacing w:after="0" w:line="360" w:lineRule="auto"/>
        <w:ind w:firstLine="709"/>
        <w:jc w:val="both"/>
        <w:rPr>
          <w:rStyle w:val="a5"/>
          <w:rFonts w:ascii="Times New Roman" w:hAnsi="Times New Roman" w:cs="Times New Roman"/>
          <w:color w:val="auto"/>
          <w:sz w:val="28"/>
          <w:szCs w:val="28"/>
          <w:u w:val="none"/>
        </w:rPr>
      </w:pPr>
    </w:p>
    <w:p w:rsidR="00B2024F" w:rsidRPr="0048125C" w:rsidRDefault="003E015C"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b/>
          <w:color w:val="auto"/>
          <w:sz w:val="28"/>
          <w:szCs w:val="28"/>
          <w:u w:val="none"/>
        </w:rPr>
        <w:t>4</w:t>
      </w:r>
      <w:r w:rsidR="00815EF8" w:rsidRPr="0048125C">
        <w:rPr>
          <w:rStyle w:val="a5"/>
          <w:rFonts w:ascii="Times New Roman" w:hAnsi="Times New Roman" w:cs="Times New Roman"/>
          <w:b/>
          <w:color w:val="auto"/>
          <w:sz w:val="28"/>
          <w:szCs w:val="28"/>
          <w:u w:val="none"/>
        </w:rPr>
        <w:t>8</w:t>
      </w:r>
      <w:r w:rsidR="00B2024F" w:rsidRPr="0048125C">
        <w:rPr>
          <w:rStyle w:val="a5"/>
          <w:rFonts w:ascii="Times New Roman" w:hAnsi="Times New Roman" w:cs="Times New Roman"/>
          <w:b/>
          <w:color w:val="auto"/>
          <w:sz w:val="28"/>
          <w:szCs w:val="28"/>
          <w:u w:val="none"/>
        </w:rPr>
        <w:t>.</w:t>
      </w:r>
      <w:r w:rsidR="00EF3B82" w:rsidRPr="0048125C">
        <w:rPr>
          <w:rStyle w:val="a5"/>
          <w:rFonts w:ascii="Times New Roman" w:hAnsi="Times New Roman" w:cs="Times New Roman"/>
          <w:b/>
          <w:color w:val="auto"/>
          <w:sz w:val="28"/>
          <w:szCs w:val="28"/>
          <w:u w:val="none"/>
        </w:rPr>
        <w:t xml:space="preserve"> </w:t>
      </w:r>
      <w:r w:rsidR="000C0DEB" w:rsidRPr="0048125C">
        <w:rPr>
          <w:rStyle w:val="a5"/>
          <w:rFonts w:ascii="Times New Roman" w:hAnsi="Times New Roman" w:cs="Times New Roman"/>
          <w:b/>
          <w:color w:val="auto"/>
          <w:sz w:val="28"/>
          <w:szCs w:val="28"/>
          <w:u w:val="none"/>
        </w:rPr>
        <w:t>Вопрос гражданина, проживающего в Приморском крае</w:t>
      </w:r>
    </w:p>
    <w:p w:rsidR="00B2024F" w:rsidRPr="0048125C" w:rsidRDefault="006D764A"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w:t>
      </w:r>
      <w:r w:rsidR="00B2024F" w:rsidRPr="0048125C">
        <w:rPr>
          <w:rStyle w:val="a5"/>
          <w:rFonts w:ascii="Times New Roman" w:hAnsi="Times New Roman" w:cs="Times New Roman"/>
          <w:color w:val="auto"/>
          <w:sz w:val="28"/>
          <w:szCs w:val="28"/>
          <w:u w:val="none"/>
        </w:rPr>
        <w:t xml:space="preserve"> Что делается для уменьшения времени ожидания вызовов скорой помощи в г. Владивостоке?</w:t>
      </w:r>
    </w:p>
    <w:p w:rsidR="00B2024F" w:rsidRPr="0048125C" w:rsidRDefault="00B2024F"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Ответ:</w:t>
      </w:r>
    </w:p>
    <w:p w:rsidR="00B2024F" w:rsidRPr="0048125C" w:rsidRDefault="006D764A"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w:t>
      </w:r>
      <w:r w:rsidR="00B2024F" w:rsidRPr="0048125C">
        <w:rPr>
          <w:rStyle w:val="a5"/>
          <w:rFonts w:ascii="Times New Roman" w:hAnsi="Times New Roman" w:cs="Times New Roman"/>
          <w:color w:val="auto"/>
          <w:sz w:val="28"/>
          <w:szCs w:val="28"/>
          <w:u w:val="none"/>
        </w:rPr>
        <w:t xml:space="preserve"> В 2025 году запланирована установка 3 остановочных пунктов в городе Владивостоке. Будут предусмотрены средства краевого бюджета на</w:t>
      </w:r>
      <w:r w:rsidR="00AC32B5" w:rsidRPr="0048125C">
        <w:rPr>
          <w:rStyle w:val="a5"/>
          <w:rFonts w:ascii="Times New Roman" w:hAnsi="Times New Roman" w:cs="Times New Roman"/>
          <w:color w:val="auto"/>
          <w:sz w:val="28"/>
          <w:szCs w:val="28"/>
          <w:u w:val="none"/>
        </w:rPr>
        <w:t xml:space="preserve"> сумму 90 </w:t>
      </w:r>
      <w:r w:rsidR="00715426" w:rsidRPr="0048125C">
        <w:rPr>
          <w:rStyle w:val="a5"/>
          <w:rFonts w:ascii="Times New Roman" w:hAnsi="Times New Roman" w:cs="Times New Roman"/>
          <w:color w:val="auto"/>
          <w:sz w:val="28"/>
          <w:szCs w:val="28"/>
          <w:u w:val="none"/>
        </w:rPr>
        <w:t>млн</w:t>
      </w:r>
      <w:r w:rsidR="00B2024F" w:rsidRPr="0048125C">
        <w:rPr>
          <w:rStyle w:val="a5"/>
          <w:rFonts w:ascii="Times New Roman" w:hAnsi="Times New Roman" w:cs="Times New Roman"/>
          <w:color w:val="auto"/>
          <w:sz w:val="28"/>
          <w:szCs w:val="28"/>
          <w:u w:val="none"/>
        </w:rPr>
        <w:t xml:space="preserve"> руб.</w:t>
      </w:r>
    </w:p>
    <w:p w:rsidR="0053044A" w:rsidRPr="0048125C" w:rsidRDefault="0053044A" w:rsidP="00B2024F">
      <w:pPr>
        <w:widowControl w:val="0"/>
        <w:spacing w:after="0" w:line="360" w:lineRule="auto"/>
        <w:ind w:firstLine="709"/>
        <w:jc w:val="both"/>
        <w:rPr>
          <w:rStyle w:val="a5"/>
          <w:rFonts w:ascii="Times New Roman" w:hAnsi="Times New Roman" w:cs="Times New Roman"/>
          <w:color w:val="auto"/>
          <w:sz w:val="28"/>
          <w:szCs w:val="28"/>
          <w:u w:val="none"/>
        </w:rPr>
      </w:pPr>
    </w:p>
    <w:p w:rsidR="00B2024F" w:rsidRPr="0048125C" w:rsidRDefault="003E015C"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b/>
          <w:color w:val="auto"/>
          <w:sz w:val="28"/>
          <w:szCs w:val="28"/>
          <w:u w:val="none"/>
        </w:rPr>
        <w:t>4</w:t>
      </w:r>
      <w:r w:rsidR="00815EF8" w:rsidRPr="0048125C">
        <w:rPr>
          <w:rStyle w:val="a5"/>
          <w:rFonts w:ascii="Times New Roman" w:hAnsi="Times New Roman" w:cs="Times New Roman"/>
          <w:b/>
          <w:color w:val="auto"/>
          <w:sz w:val="28"/>
          <w:szCs w:val="28"/>
          <w:u w:val="none"/>
        </w:rPr>
        <w:t>9</w:t>
      </w:r>
      <w:r w:rsidR="00B2024F" w:rsidRPr="0048125C">
        <w:rPr>
          <w:rStyle w:val="a5"/>
          <w:rFonts w:ascii="Times New Roman" w:hAnsi="Times New Roman" w:cs="Times New Roman"/>
          <w:b/>
          <w:color w:val="auto"/>
          <w:sz w:val="28"/>
          <w:szCs w:val="28"/>
          <w:u w:val="none"/>
        </w:rPr>
        <w:t>.</w:t>
      </w:r>
      <w:r w:rsidR="00EF3B82" w:rsidRPr="0048125C">
        <w:rPr>
          <w:rStyle w:val="a5"/>
          <w:rFonts w:ascii="Times New Roman" w:hAnsi="Times New Roman" w:cs="Times New Roman"/>
          <w:b/>
          <w:color w:val="auto"/>
          <w:sz w:val="28"/>
          <w:szCs w:val="28"/>
          <w:u w:val="none"/>
        </w:rPr>
        <w:t xml:space="preserve"> </w:t>
      </w:r>
      <w:r w:rsidR="000C0DEB" w:rsidRPr="0048125C">
        <w:rPr>
          <w:rStyle w:val="a5"/>
          <w:rFonts w:ascii="Times New Roman" w:hAnsi="Times New Roman" w:cs="Times New Roman"/>
          <w:b/>
          <w:color w:val="auto"/>
          <w:sz w:val="28"/>
          <w:szCs w:val="28"/>
          <w:u w:val="none"/>
        </w:rPr>
        <w:t>Вопрос гражданина, проживающего в Приморском крае</w:t>
      </w:r>
    </w:p>
    <w:p w:rsidR="00B2024F" w:rsidRPr="0048125C" w:rsidRDefault="006D764A"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w:t>
      </w:r>
      <w:r w:rsidR="00B2024F" w:rsidRPr="0048125C">
        <w:rPr>
          <w:rStyle w:val="a5"/>
          <w:rFonts w:ascii="Times New Roman" w:hAnsi="Times New Roman" w:cs="Times New Roman"/>
          <w:color w:val="auto"/>
          <w:sz w:val="28"/>
          <w:szCs w:val="28"/>
          <w:u w:val="none"/>
        </w:rPr>
        <w:t xml:space="preserve"> Специальные социальные выплаты для медицинских работников, </w:t>
      </w:r>
      <w:r w:rsidR="00B2024F" w:rsidRPr="0048125C">
        <w:rPr>
          <w:rStyle w:val="a5"/>
          <w:rFonts w:ascii="Times New Roman" w:hAnsi="Times New Roman" w:cs="Times New Roman"/>
          <w:color w:val="auto"/>
          <w:sz w:val="28"/>
          <w:szCs w:val="28"/>
          <w:u w:val="none"/>
        </w:rPr>
        <w:lastRenderedPageBreak/>
        <w:t>оказывающих не входящую в базовую программу обязательного медицинского страхования медицинскую помощь</w:t>
      </w:r>
      <w:r w:rsidR="00AC32B5" w:rsidRPr="0048125C">
        <w:rPr>
          <w:rStyle w:val="a5"/>
          <w:rFonts w:ascii="Times New Roman" w:hAnsi="Times New Roman" w:cs="Times New Roman"/>
          <w:color w:val="auto"/>
          <w:sz w:val="28"/>
          <w:szCs w:val="28"/>
          <w:u w:val="none"/>
        </w:rPr>
        <w:t>,</w:t>
      </w:r>
      <w:r w:rsidR="00B2024F" w:rsidRPr="0048125C">
        <w:rPr>
          <w:rStyle w:val="a5"/>
          <w:rFonts w:ascii="Times New Roman" w:hAnsi="Times New Roman" w:cs="Times New Roman"/>
          <w:color w:val="auto"/>
          <w:sz w:val="28"/>
          <w:szCs w:val="28"/>
          <w:u w:val="none"/>
        </w:rPr>
        <w:t xml:space="preserve"> будут выплачиваться в 2025 году?</w:t>
      </w:r>
    </w:p>
    <w:p w:rsidR="00B2024F" w:rsidRPr="0048125C" w:rsidRDefault="00B2024F"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Ответ:</w:t>
      </w:r>
    </w:p>
    <w:p w:rsidR="00B2024F" w:rsidRPr="0048125C" w:rsidRDefault="006D764A"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w:t>
      </w:r>
      <w:r w:rsidR="00B2024F" w:rsidRPr="0048125C">
        <w:rPr>
          <w:rStyle w:val="a5"/>
          <w:rFonts w:ascii="Times New Roman" w:hAnsi="Times New Roman" w:cs="Times New Roman"/>
          <w:color w:val="auto"/>
          <w:sz w:val="28"/>
          <w:szCs w:val="28"/>
          <w:u w:val="none"/>
        </w:rPr>
        <w:t xml:space="preserve"> В проекте краевого бюджета будут предусмотрены средства в</w:t>
      </w:r>
      <w:r w:rsidR="00715426" w:rsidRPr="0048125C">
        <w:rPr>
          <w:rStyle w:val="a5"/>
          <w:rFonts w:ascii="Times New Roman" w:hAnsi="Times New Roman" w:cs="Times New Roman"/>
          <w:color w:val="auto"/>
          <w:sz w:val="28"/>
          <w:szCs w:val="28"/>
          <w:u w:val="none"/>
        </w:rPr>
        <w:t xml:space="preserve"> размере              118,7 млн</w:t>
      </w:r>
      <w:r w:rsidR="00B2024F" w:rsidRPr="0048125C">
        <w:rPr>
          <w:rStyle w:val="a5"/>
          <w:rFonts w:ascii="Times New Roman" w:hAnsi="Times New Roman" w:cs="Times New Roman"/>
          <w:color w:val="auto"/>
          <w:sz w:val="28"/>
          <w:szCs w:val="28"/>
          <w:u w:val="none"/>
        </w:rPr>
        <w:t xml:space="preserve"> руб. на специальные социальные выплаты для медицинских работников, оказывающих не входящую в базовую программу обязательного медицинского страхования медицинскую помощь, в зависимости от расположения медицинской организации в населенных пунктах с населением до 50 тыс. чел. и свыше 100 тыс. чел.:</w:t>
      </w:r>
    </w:p>
    <w:p w:rsidR="00B2024F" w:rsidRPr="0048125C" w:rsidRDefault="00B2024F"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врачам от 14,5 тыс. рублей до 50 тыс. рублей в месяц;</w:t>
      </w:r>
    </w:p>
    <w:p w:rsidR="00257349" w:rsidRPr="0048125C" w:rsidRDefault="00257349" w:rsidP="00257349">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врачам станций (отделений) скорой медицинской помощи 11,5 тыс. рублей;</w:t>
      </w:r>
    </w:p>
    <w:p w:rsidR="00B2024F" w:rsidRPr="0048125C" w:rsidRDefault="00B2024F"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среднему медицинскому персоналу от 6,5 тыс. рублей до 30 тыс. рублей;</w:t>
      </w:r>
    </w:p>
    <w:p w:rsidR="00B2024F" w:rsidRPr="0048125C" w:rsidRDefault="00B2024F"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фельдшерам и медсестрам станций (отделений) скорой помощи 7 тыс. рублей;</w:t>
      </w:r>
    </w:p>
    <w:p w:rsidR="00B2024F" w:rsidRPr="0048125C" w:rsidRDefault="00B2024F"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младшему медицинскому персоналу 4,5 тыс. рублей.</w:t>
      </w:r>
    </w:p>
    <w:p w:rsidR="00B2024F" w:rsidRPr="0048125C" w:rsidRDefault="00B2024F"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Получат выплаты 5</w:t>
      </w:r>
      <w:r w:rsidR="00257349" w:rsidRPr="0048125C">
        <w:rPr>
          <w:rStyle w:val="a5"/>
          <w:rFonts w:ascii="Times New Roman" w:hAnsi="Times New Roman" w:cs="Times New Roman"/>
          <w:color w:val="auto"/>
          <w:sz w:val="28"/>
          <w:szCs w:val="28"/>
          <w:u w:val="none"/>
        </w:rPr>
        <w:t>57</w:t>
      </w:r>
      <w:r w:rsidRPr="0048125C">
        <w:rPr>
          <w:rStyle w:val="a5"/>
          <w:rFonts w:ascii="Times New Roman" w:hAnsi="Times New Roman" w:cs="Times New Roman"/>
          <w:color w:val="auto"/>
          <w:sz w:val="28"/>
          <w:szCs w:val="28"/>
          <w:u w:val="none"/>
        </w:rPr>
        <w:t xml:space="preserve"> человек.</w:t>
      </w:r>
    </w:p>
    <w:p w:rsidR="0053044A" w:rsidRPr="0048125C" w:rsidRDefault="0053044A" w:rsidP="00B2024F">
      <w:pPr>
        <w:widowControl w:val="0"/>
        <w:spacing w:after="0" w:line="360" w:lineRule="auto"/>
        <w:ind w:firstLine="709"/>
        <w:jc w:val="both"/>
        <w:rPr>
          <w:rStyle w:val="a5"/>
          <w:rFonts w:ascii="Times New Roman" w:hAnsi="Times New Roman" w:cs="Times New Roman"/>
          <w:color w:val="auto"/>
          <w:sz w:val="28"/>
          <w:szCs w:val="28"/>
          <w:u w:val="none"/>
        </w:rPr>
      </w:pPr>
    </w:p>
    <w:p w:rsidR="00EF3B82" w:rsidRPr="0048125C" w:rsidRDefault="00815EF8"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b/>
          <w:color w:val="auto"/>
          <w:sz w:val="28"/>
          <w:szCs w:val="28"/>
          <w:u w:val="none"/>
        </w:rPr>
        <w:t>50</w:t>
      </w:r>
      <w:r w:rsidR="00EF3B82" w:rsidRPr="0048125C">
        <w:rPr>
          <w:rStyle w:val="a5"/>
          <w:rFonts w:ascii="Times New Roman" w:hAnsi="Times New Roman" w:cs="Times New Roman"/>
          <w:b/>
          <w:color w:val="auto"/>
          <w:sz w:val="28"/>
          <w:szCs w:val="28"/>
          <w:u w:val="none"/>
        </w:rPr>
        <w:t xml:space="preserve">. </w:t>
      </w:r>
      <w:r w:rsidR="000C0DEB" w:rsidRPr="0048125C">
        <w:rPr>
          <w:rStyle w:val="a5"/>
          <w:rFonts w:ascii="Times New Roman" w:hAnsi="Times New Roman" w:cs="Times New Roman"/>
          <w:b/>
          <w:color w:val="auto"/>
          <w:sz w:val="28"/>
          <w:szCs w:val="28"/>
          <w:u w:val="none"/>
        </w:rPr>
        <w:t>Вопрос гражданина, проживающего в Приморском крае</w:t>
      </w:r>
    </w:p>
    <w:p w:rsidR="00EF3B82" w:rsidRPr="0048125C" w:rsidRDefault="006D764A"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w:t>
      </w:r>
      <w:r w:rsidR="00EF3B82" w:rsidRPr="0048125C">
        <w:rPr>
          <w:rStyle w:val="a5"/>
          <w:rFonts w:ascii="Times New Roman" w:hAnsi="Times New Roman" w:cs="Times New Roman"/>
          <w:color w:val="auto"/>
          <w:sz w:val="28"/>
          <w:szCs w:val="28"/>
          <w:u w:val="none"/>
        </w:rPr>
        <w:t xml:space="preserve"> В краевом противотуберкулезном диспансере будут ли для инвалидов создавать условия пребывания?</w:t>
      </w:r>
    </w:p>
    <w:p w:rsidR="00EF3B82" w:rsidRPr="0048125C" w:rsidRDefault="00EF3B82"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Ответ:</w:t>
      </w:r>
    </w:p>
    <w:p w:rsidR="00EF3B82" w:rsidRPr="0048125C" w:rsidRDefault="006D764A" w:rsidP="00B2024F">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w:t>
      </w:r>
      <w:r w:rsidR="00EF3B82" w:rsidRPr="0048125C">
        <w:rPr>
          <w:rStyle w:val="a5"/>
          <w:rFonts w:ascii="Times New Roman" w:hAnsi="Times New Roman" w:cs="Times New Roman"/>
          <w:color w:val="auto"/>
          <w:sz w:val="28"/>
          <w:szCs w:val="28"/>
          <w:u w:val="none"/>
        </w:rPr>
        <w:t xml:space="preserve"> Да, в проекте краево</w:t>
      </w:r>
      <w:r w:rsidR="00715426" w:rsidRPr="0048125C">
        <w:rPr>
          <w:rStyle w:val="a5"/>
          <w:rFonts w:ascii="Times New Roman" w:hAnsi="Times New Roman" w:cs="Times New Roman"/>
          <w:color w:val="auto"/>
          <w:sz w:val="28"/>
          <w:szCs w:val="28"/>
          <w:u w:val="none"/>
        </w:rPr>
        <w:t>го бюджета планируется 19,7 млн</w:t>
      </w:r>
      <w:r w:rsidR="00AC32B5" w:rsidRPr="0048125C">
        <w:rPr>
          <w:rStyle w:val="a5"/>
          <w:rFonts w:ascii="Times New Roman" w:hAnsi="Times New Roman" w:cs="Times New Roman"/>
          <w:color w:val="auto"/>
          <w:sz w:val="28"/>
          <w:szCs w:val="28"/>
          <w:u w:val="none"/>
        </w:rPr>
        <w:t xml:space="preserve"> рублей на 2025 </w:t>
      </w:r>
      <w:r w:rsidR="00EF3B82" w:rsidRPr="0048125C">
        <w:rPr>
          <w:rStyle w:val="a5"/>
          <w:rFonts w:ascii="Times New Roman" w:hAnsi="Times New Roman" w:cs="Times New Roman"/>
          <w:color w:val="auto"/>
          <w:sz w:val="28"/>
          <w:szCs w:val="28"/>
          <w:u w:val="none"/>
        </w:rPr>
        <w:t>год.</w:t>
      </w:r>
    </w:p>
    <w:p w:rsidR="00943AC7" w:rsidRPr="0048125C" w:rsidRDefault="00943AC7" w:rsidP="00B2024F">
      <w:pPr>
        <w:widowControl w:val="0"/>
        <w:spacing w:after="0" w:line="360" w:lineRule="auto"/>
        <w:ind w:firstLine="709"/>
        <w:jc w:val="both"/>
        <w:rPr>
          <w:rStyle w:val="a5"/>
          <w:rFonts w:ascii="Times New Roman" w:hAnsi="Times New Roman" w:cs="Times New Roman"/>
          <w:color w:val="auto"/>
          <w:sz w:val="28"/>
          <w:szCs w:val="28"/>
          <w:u w:val="none"/>
        </w:rPr>
      </w:pPr>
    </w:p>
    <w:p w:rsidR="00943AC7" w:rsidRPr="0048125C" w:rsidRDefault="00943AC7" w:rsidP="00943AC7">
      <w:pPr>
        <w:widowControl w:val="0"/>
        <w:spacing w:after="0" w:line="360" w:lineRule="auto"/>
        <w:ind w:firstLine="709"/>
        <w:jc w:val="both"/>
        <w:rPr>
          <w:rStyle w:val="a5"/>
          <w:rFonts w:ascii="Times New Roman" w:hAnsi="Times New Roman" w:cs="Times New Roman"/>
          <w:b/>
          <w:color w:val="auto"/>
          <w:sz w:val="28"/>
          <w:szCs w:val="28"/>
          <w:u w:val="none"/>
        </w:rPr>
      </w:pPr>
      <w:r w:rsidRPr="0048125C">
        <w:rPr>
          <w:rStyle w:val="a5"/>
          <w:rFonts w:ascii="Times New Roman" w:hAnsi="Times New Roman" w:cs="Times New Roman"/>
          <w:b/>
          <w:color w:val="auto"/>
          <w:sz w:val="28"/>
          <w:szCs w:val="28"/>
          <w:u w:val="none"/>
        </w:rPr>
        <w:t>51. Вербицкая И.И., советник Губернатора Приморского края</w:t>
      </w:r>
    </w:p>
    <w:p w:rsidR="00943AC7" w:rsidRPr="0048125C" w:rsidRDefault="00943AC7" w:rsidP="00943AC7">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 Предложение - протезирование инвалидов 1 группы (металлокерамические коронки, мосты, протез верхней или нижней челюсти) со скидкой 50 % - лечение зубов цветными пломбами 50 % скидкой.</w:t>
      </w:r>
      <w:r w:rsidRPr="0048125C">
        <w:rPr>
          <w:rStyle w:val="a5"/>
          <w:rFonts w:ascii="Times New Roman" w:hAnsi="Times New Roman" w:cs="Times New Roman"/>
          <w:color w:val="auto"/>
          <w:sz w:val="28"/>
          <w:szCs w:val="28"/>
          <w:u w:val="none"/>
        </w:rPr>
        <w:tab/>
      </w:r>
      <w:r w:rsidRPr="0048125C">
        <w:rPr>
          <w:rStyle w:val="a5"/>
          <w:rFonts w:ascii="Times New Roman" w:hAnsi="Times New Roman" w:cs="Times New Roman"/>
          <w:color w:val="auto"/>
          <w:sz w:val="28"/>
          <w:szCs w:val="28"/>
          <w:u w:val="none"/>
        </w:rPr>
        <w:tab/>
      </w:r>
    </w:p>
    <w:p w:rsidR="00943AC7" w:rsidRPr="0048125C" w:rsidRDefault="00943AC7" w:rsidP="00943AC7">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t>Ответ:</w:t>
      </w:r>
    </w:p>
    <w:p w:rsidR="00943AC7" w:rsidRPr="002976D2" w:rsidRDefault="00943AC7" w:rsidP="00943AC7">
      <w:pPr>
        <w:widowControl w:val="0"/>
        <w:spacing w:after="0" w:line="360" w:lineRule="auto"/>
        <w:ind w:firstLine="709"/>
        <w:jc w:val="both"/>
        <w:rPr>
          <w:rStyle w:val="a5"/>
          <w:rFonts w:ascii="Times New Roman" w:hAnsi="Times New Roman" w:cs="Times New Roman"/>
          <w:color w:val="auto"/>
          <w:sz w:val="28"/>
          <w:szCs w:val="28"/>
          <w:u w:val="none"/>
        </w:rPr>
      </w:pPr>
      <w:r w:rsidRPr="0048125C">
        <w:rPr>
          <w:rStyle w:val="a5"/>
          <w:rFonts w:ascii="Times New Roman" w:hAnsi="Times New Roman" w:cs="Times New Roman"/>
          <w:color w:val="auto"/>
          <w:sz w:val="28"/>
          <w:szCs w:val="28"/>
          <w:u w:val="none"/>
        </w:rPr>
        <w:lastRenderedPageBreak/>
        <w:t>– Лечение всех форм кариеса и его осложнений с использованием композитов светового отверждения осуществляется бесплатно, согласно Территориальной программы ОМС. Восстановление функции жевания в полном объеме с помощью металлокерамических протезов требует дополнительной проработки, по предварительному расчету сумма средств ориентировочно составит более 1,7 млрд. руб. Данный вид протезирования является методом выбора для решения эстетических задач, не имеет влияние на основные показатели государственной программы «Развитие здравоохранения Приморского края», в частности на снижение смертно</w:t>
      </w:r>
      <w:r w:rsidRPr="00943AC7">
        <w:rPr>
          <w:rStyle w:val="a5"/>
          <w:rFonts w:ascii="Times New Roman" w:hAnsi="Times New Roman" w:cs="Times New Roman"/>
          <w:color w:val="auto"/>
          <w:sz w:val="28"/>
          <w:szCs w:val="28"/>
          <w:u w:val="none"/>
        </w:rPr>
        <w:t>сти.</w:t>
      </w:r>
    </w:p>
    <w:sectPr w:rsidR="00943AC7" w:rsidRPr="002976D2" w:rsidSect="00450636">
      <w:headerReference w:type="default" r:id="rId8"/>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42CD" w:rsidRDefault="00C242CD" w:rsidP="00450636">
      <w:pPr>
        <w:spacing w:after="0" w:line="240" w:lineRule="auto"/>
      </w:pPr>
      <w:r>
        <w:separator/>
      </w:r>
    </w:p>
  </w:endnote>
  <w:endnote w:type="continuationSeparator" w:id="0">
    <w:p w:rsidR="00C242CD" w:rsidRDefault="00C242CD" w:rsidP="004506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Liberation Serif">
    <w:altName w:val="Times New Roman"/>
    <w:charset w:val="01"/>
    <w:family w:val="roman"/>
    <w:pitch w:val="default"/>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Tinos">
    <w:altName w:val="Times New Roman"/>
    <w:charset w:val="01"/>
    <w:family w:val="auto"/>
    <w:pitch w:val="variable"/>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42CD" w:rsidRDefault="00C242CD" w:rsidP="00450636">
      <w:pPr>
        <w:spacing w:after="0" w:line="240" w:lineRule="auto"/>
      </w:pPr>
      <w:r>
        <w:separator/>
      </w:r>
    </w:p>
  </w:footnote>
  <w:footnote w:type="continuationSeparator" w:id="0">
    <w:p w:rsidR="00C242CD" w:rsidRDefault="00C242CD" w:rsidP="004506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0097372"/>
      <w:docPartObj>
        <w:docPartGallery w:val="Page Numbers (Top of Page)"/>
        <w:docPartUnique/>
      </w:docPartObj>
    </w:sdtPr>
    <w:sdtEndPr/>
    <w:sdtContent>
      <w:p w:rsidR="00C242CD" w:rsidRDefault="00C242CD">
        <w:pPr>
          <w:pStyle w:val="a6"/>
          <w:jc w:val="center"/>
        </w:pPr>
        <w:r w:rsidRPr="00450636">
          <w:rPr>
            <w:rFonts w:ascii="Times New Roman" w:hAnsi="Times New Roman" w:cs="Times New Roman"/>
            <w:sz w:val="28"/>
          </w:rPr>
          <w:fldChar w:fldCharType="begin"/>
        </w:r>
        <w:r w:rsidRPr="00450636">
          <w:rPr>
            <w:rFonts w:ascii="Times New Roman" w:hAnsi="Times New Roman" w:cs="Times New Roman"/>
            <w:sz w:val="28"/>
          </w:rPr>
          <w:instrText>PAGE   \* MERGEFORMAT</w:instrText>
        </w:r>
        <w:r w:rsidRPr="00450636">
          <w:rPr>
            <w:rFonts w:ascii="Times New Roman" w:hAnsi="Times New Roman" w:cs="Times New Roman"/>
            <w:sz w:val="28"/>
          </w:rPr>
          <w:fldChar w:fldCharType="separate"/>
        </w:r>
        <w:r w:rsidR="00077789">
          <w:rPr>
            <w:rFonts w:ascii="Times New Roman" w:hAnsi="Times New Roman" w:cs="Times New Roman"/>
            <w:noProof/>
            <w:sz w:val="28"/>
          </w:rPr>
          <w:t>21</w:t>
        </w:r>
        <w:r w:rsidRPr="00450636">
          <w:rPr>
            <w:rFonts w:ascii="Times New Roman" w:hAnsi="Times New Roman" w:cs="Times New Roman"/>
            <w:sz w:val="28"/>
          </w:rPr>
          <w:fldChar w:fldCharType="end"/>
        </w:r>
      </w:p>
    </w:sdtContent>
  </w:sdt>
  <w:p w:rsidR="00C242CD" w:rsidRDefault="00C242CD">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E83751"/>
    <w:multiLevelType w:val="hybridMultilevel"/>
    <w:tmpl w:val="5622DB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6B976D0"/>
    <w:multiLevelType w:val="hybridMultilevel"/>
    <w:tmpl w:val="E93EA4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CFF1378"/>
    <w:multiLevelType w:val="hybridMultilevel"/>
    <w:tmpl w:val="9F749EF8"/>
    <w:lvl w:ilvl="0" w:tplc="95BE38C0">
      <w:start w:val="1"/>
      <w:numFmt w:val="decimal"/>
      <w:lvlText w:val="%1."/>
      <w:lvlJc w:val="left"/>
      <w:pPr>
        <w:ind w:left="1774" w:hanging="360"/>
      </w:pPr>
      <w:rPr>
        <w:rFonts w:hint="default"/>
      </w:rPr>
    </w:lvl>
    <w:lvl w:ilvl="1" w:tplc="04190019" w:tentative="1">
      <w:start w:val="1"/>
      <w:numFmt w:val="lowerLetter"/>
      <w:lvlText w:val="%2."/>
      <w:lvlJc w:val="left"/>
      <w:pPr>
        <w:ind w:left="2494" w:hanging="360"/>
      </w:pPr>
    </w:lvl>
    <w:lvl w:ilvl="2" w:tplc="0419001B" w:tentative="1">
      <w:start w:val="1"/>
      <w:numFmt w:val="lowerRoman"/>
      <w:lvlText w:val="%3."/>
      <w:lvlJc w:val="right"/>
      <w:pPr>
        <w:ind w:left="3214" w:hanging="180"/>
      </w:pPr>
    </w:lvl>
    <w:lvl w:ilvl="3" w:tplc="0419000F" w:tentative="1">
      <w:start w:val="1"/>
      <w:numFmt w:val="decimal"/>
      <w:lvlText w:val="%4."/>
      <w:lvlJc w:val="left"/>
      <w:pPr>
        <w:ind w:left="3934" w:hanging="360"/>
      </w:pPr>
    </w:lvl>
    <w:lvl w:ilvl="4" w:tplc="04190019" w:tentative="1">
      <w:start w:val="1"/>
      <w:numFmt w:val="lowerLetter"/>
      <w:lvlText w:val="%5."/>
      <w:lvlJc w:val="left"/>
      <w:pPr>
        <w:ind w:left="4654" w:hanging="360"/>
      </w:pPr>
    </w:lvl>
    <w:lvl w:ilvl="5" w:tplc="0419001B" w:tentative="1">
      <w:start w:val="1"/>
      <w:numFmt w:val="lowerRoman"/>
      <w:lvlText w:val="%6."/>
      <w:lvlJc w:val="right"/>
      <w:pPr>
        <w:ind w:left="5374" w:hanging="180"/>
      </w:pPr>
    </w:lvl>
    <w:lvl w:ilvl="6" w:tplc="0419000F" w:tentative="1">
      <w:start w:val="1"/>
      <w:numFmt w:val="decimal"/>
      <w:lvlText w:val="%7."/>
      <w:lvlJc w:val="left"/>
      <w:pPr>
        <w:ind w:left="6094" w:hanging="360"/>
      </w:pPr>
    </w:lvl>
    <w:lvl w:ilvl="7" w:tplc="04190019" w:tentative="1">
      <w:start w:val="1"/>
      <w:numFmt w:val="lowerLetter"/>
      <w:lvlText w:val="%8."/>
      <w:lvlJc w:val="left"/>
      <w:pPr>
        <w:ind w:left="6814" w:hanging="360"/>
      </w:pPr>
    </w:lvl>
    <w:lvl w:ilvl="8" w:tplc="0419001B" w:tentative="1">
      <w:start w:val="1"/>
      <w:numFmt w:val="lowerRoman"/>
      <w:lvlText w:val="%9."/>
      <w:lvlJc w:val="right"/>
      <w:pPr>
        <w:ind w:left="7534" w:hanging="180"/>
      </w:pPr>
    </w:lvl>
  </w:abstractNum>
  <w:abstractNum w:abstractNumId="3" w15:restartNumberingAfterBreak="0">
    <w:nsid w:val="30B67899"/>
    <w:multiLevelType w:val="hybridMultilevel"/>
    <w:tmpl w:val="A68011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28772AF"/>
    <w:multiLevelType w:val="hybridMultilevel"/>
    <w:tmpl w:val="6B262A22"/>
    <w:lvl w:ilvl="0" w:tplc="B5D0785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DE22D08"/>
    <w:multiLevelType w:val="hybridMultilevel"/>
    <w:tmpl w:val="8F96086C"/>
    <w:lvl w:ilvl="0" w:tplc="7D98BF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571B65B3"/>
    <w:multiLevelType w:val="hybridMultilevel"/>
    <w:tmpl w:val="011600FA"/>
    <w:lvl w:ilvl="0" w:tplc="0CEC2E3C">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2"/>
  </w:num>
  <w:num w:numId="3">
    <w:abstractNumId w:val="6"/>
  </w:num>
  <w:num w:numId="4">
    <w:abstractNumId w:val="0"/>
  </w:num>
  <w:num w:numId="5">
    <w:abstractNumId w:val="1"/>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75A"/>
    <w:rsid w:val="000013D9"/>
    <w:rsid w:val="0001418D"/>
    <w:rsid w:val="00020F7F"/>
    <w:rsid w:val="00023446"/>
    <w:rsid w:val="00023A62"/>
    <w:rsid w:val="00026A56"/>
    <w:rsid w:val="00051D17"/>
    <w:rsid w:val="0005674A"/>
    <w:rsid w:val="00066212"/>
    <w:rsid w:val="00077789"/>
    <w:rsid w:val="0008753D"/>
    <w:rsid w:val="000905E2"/>
    <w:rsid w:val="000A06A1"/>
    <w:rsid w:val="000A259A"/>
    <w:rsid w:val="000A3DA9"/>
    <w:rsid w:val="000A6AF3"/>
    <w:rsid w:val="000B0422"/>
    <w:rsid w:val="000B1C64"/>
    <w:rsid w:val="000B73F4"/>
    <w:rsid w:val="000C0DEB"/>
    <w:rsid w:val="000C106F"/>
    <w:rsid w:val="000C2280"/>
    <w:rsid w:val="000C5E48"/>
    <w:rsid w:val="000F020E"/>
    <w:rsid w:val="000F6B00"/>
    <w:rsid w:val="00130A3D"/>
    <w:rsid w:val="00144B7A"/>
    <w:rsid w:val="00153109"/>
    <w:rsid w:val="00154166"/>
    <w:rsid w:val="00155AFF"/>
    <w:rsid w:val="001571C6"/>
    <w:rsid w:val="00163B6D"/>
    <w:rsid w:val="00175567"/>
    <w:rsid w:val="00177F01"/>
    <w:rsid w:val="001842E1"/>
    <w:rsid w:val="00190685"/>
    <w:rsid w:val="001A7A37"/>
    <w:rsid w:val="001B4422"/>
    <w:rsid w:val="001C5EC6"/>
    <w:rsid w:val="001C6287"/>
    <w:rsid w:val="001F3064"/>
    <w:rsid w:val="00203A3A"/>
    <w:rsid w:val="00203E10"/>
    <w:rsid w:val="00204A67"/>
    <w:rsid w:val="00211C1A"/>
    <w:rsid w:val="00211C5A"/>
    <w:rsid w:val="00215BCE"/>
    <w:rsid w:val="00232BE9"/>
    <w:rsid w:val="00234653"/>
    <w:rsid w:val="002356BD"/>
    <w:rsid w:val="00235CE0"/>
    <w:rsid w:val="002376F5"/>
    <w:rsid w:val="0024423A"/>
    <w:rsid w:val="00257349"/>
    <w:rsid w:val="00262A07"/>
    <w:rsid w:val="0028392E"/>
    <w:rsid w:val="002976D2"/>
    <w:rsid w:val="002A170E"/>
    <w:rsid w:val="002D3ACB"/>
    <w:rsid w:val="002D5FE4"/>
    <w:rsid w:val="002E1C0F"/>
    <w:rsid w:val="002E5EC6"/>
    <w:rsid w:val="002E6B90"/>
    <w:rsid w:val="003007F7"/>
    <w:rsid w:val="003113A4"/>
    <w:rsid w:val="00321EE8"/>
    <w:rsid w:val="00322D6C"/>
    <w:rsid w:val="00323104"/>
    <w:rsid w:val="003237DC"/>
    <w:rsid w:val="00323816"/>
    <w:rsid w:val="003326A4"/>
    <w:rsid w:val="00341CB4"/>
    <w:rsid w:val="00343473"/>
    <w:rsid w:val="003436F8"/>
    <w:rsid w:val="00343D7E"/>
    <w:rsid w:val="00350C3A"/>
    <w:rsid w:val="00361E03"/>
    <w:rsid w:val="0036387D"/>
    <w:rsid w:val="00373C13"/>
    <w:rsid w:val="00373F67"/>
    <w:rsid w:val="0037708E"/>
    <w:rsid w:val="00397C43"/>
    <w:rsid w:val="003C222D"/>
    <w:rsid w:val="003C736F"/>
    <w:rsid w:val="003D1297"/>
    <w:rsid w:val="003D7FDB"/>
    <w:rsid w:val="003E015C"/>
    <w:rsid w:val="003E597B"/>
    <w:rsid w:val="003E675B"/>
    <w:rsid w:val="00420C12"/>
    <w:rsid w:val="00422915"/>
    <w:rsid w:val="00423F74"/>
    <w:rsid w:val="004439E4"/>
    <w:rsid w:val="00447DCB"/>
    <w:rsid w:val="00450636"/>
    <w:rsid w:val="004575F3"/>
    <w:rsid w:val="00470C3A"/>
    <w:rsid w:val="0048125C"/>
    <w:rsid w:val="004903F4"/>
    <w:rsid w:val="00490D13"/>
    <w:rsid w:val="004928AE"/>
    <w:rsid w:val="004938FE"/>
    <w:rsid w:val="004A5A45"/>
    <w:rsid w:val="004B5935"/>
    <w:rsid w:val="004C1936"/>
    <w:rsid w:val="004C6953"/>
    <w:rsid w:val="004D1327"/>
    <w:rsid w:val="004E62A6"/>
    <w:rsid w:val="004E68F9"/>
    <w:rsid w:val="004E6F13"/>
    <w:rsid w:val="004E7751"/>
    <w:rsid w:val="004F13CD"/>
    <w:rsid w:val="0050002D"/>
    <w:rsid w:val="005031B9"/>
    <w:rsid w:val="00507359"/>
    <w:rsid w:val="00510CDB"/>
    <w:rsid w:val="00521C70"/>
    <w:rsid w:val="0053044A"/>
    <w:rsid w:val="005365FA"/>
    <w:rsid w:val="00537E58"/>
    <w:rsid w:val="00542644"/>
    <w:rsid w:val="00552BD6"/>
    <w:rsid w:val="0058692B"/>
    <w:rsid w:val="005A0456"/>
    <w:rsid w:val="005B29E5"/>
    <w:rsid w:val="005C2E56"/>
    <w:rsid w:val="005D664B"/>
    <w:rsid w:val="005F19F9"/>
    <w:rsid w:val="005F1DD9"/>
    <w:rsid w:val="005F4600"/>
    <w:rsid w:val="00604094"/>
    <w:rsid w:val="006113D6"/>
    <w:rsid w:val="006236F1"/>
    <w:rsid w:val="00623A4E"/>
    <w:rsid w:val="00640595"/>
    <w:rsid w:val="006409A4"/>
    <w:rsid w:val="00651CB8"/>
    <w:rsid w:val="00654714"/>
    <w:rsid w:val="00672B08"/>
    <w:rsid w:val="00673EE0"/>
    <w:rsid w:val="00676CB1"/>
    <w:rsid w:val="006870D0"/>
    <w:rsid w:val="006A222F"/>
    <w:rsid w:val="006C35F0"/>
    <w:rsid w:val="006D28B7"/>
    <w:rsid w:val="006D4D3A"/>
    <w:rsid w:val="006D764A"/>
    <w:rsid w:val="006E53F8"/>
    <w:rsid w:val="006E7486"/>
    <w:rsid w:val="006F2DFC"/>
    <w:rsid w:val="006F4119"/>
    <w:rsid w:val="00702EDF"/>
    <w:rsid w:val="00715426"/>
    <w:rsid w:val="0071553A"/>
    <w:rsid w:val="00721E82"/>
    <w:rsid w:val="007412D9"/>
    <w:rsid w:val="00741332"/>
    <w:rsid w:val="00751F83"/>
    <w:rsid w:val="00752861"/>
    <w:rsid w:val="00754A5F"/>
    <w:rsid w:val="007711F0"/>
    <w:rsid w:val="00780FC8"/>
    <w:rsid w:val="0078363F"/>
    <w:rsid w:val="00790A3C"/>
    <w:rsid w:val="00792687"/>
    <w:rsid w:val="0079626D"/>
    <w:rsid w:val="007A2FD7"/>
    <w:rsid w:val="007A6B7C"/>
    <w:rsid w:val="007C6F95"/>
    <w:rsid w:val="007D25AD"/>
    <w:rsid w:val="007F0E0F"/>
    <w:rsid w:val="007F5875"/>
    <w:rsid w:val="007F6533"/>
    <w:rsid w:val="00800EAE"/>
    <w:rsid w:val="00801645"/>
    <w:rsid w:val="00802A6B"/>
    <w:rsid w:val="00815EF8"/>
    <w:rsid w:val="008207AD"/>
    <w:rsid w:val="008219B9"/>
    <w:rsid w:val="00826F8B"/>
    <w:rsid w:val="0083542D"/>
    <w:rsid w:val="008377EA"/>
    <w:rsid w:val="0084568C"/>
    <w:rsid w:val="00871C54"/>
    <w:rsid w:val="00877E0A"/>
    <w:rsid w:val="0088006C"/>
    <w:rsid w:val="00883E18"/>
    <w:rsid w:val="00885019"/>
    <w:rsid w:val="008B3CD1"/>
    <w:rsid w:val="008C2249"/>
    <w:rsid w:val="008C575F"/>
    <w:rsid w:val="008D50D4"/>
    <w:rsid w:val="008F1D9F"/>
    <w:rsid w:val="008F26DC"/>
    <w:rsid w:val="00924978"/>
    <w:rsid w:val="00925A8F"/>
    <w:rsid w:val="0094395A"/>
    <w:rsid w:val="00943AC7"/>
    <w:rsid w:val="00946694"/>
    <w:rsid w:val="009533C8"/>
    <w:rsid w:val="00953AC2"/>
    <w:rsid w:val="0095514A"/>
    <w:rsid w:val="00970311"/>
    <w:rsid w:val="00970B44"/>
    <w:rsid w:val="00970EC6"/>
    <w:rsid w:val="00972C13"/>
    <w:rsid w:val="00982B54"/>
    <w:rsid w:val="00996374"/>
    <w:rsid w:val="009A01CE"/>
    <w:rsid w:val="009A28F4"/>
    <w:rsid w:val="009A2F66"/>
    <w:rsid w:val="009A79EE"/>
    <w:rsid w:val="009B1EFB"/>
    <w:rsid w:val="009C1210"/>
    <w:rsid w:val="009D4A3E"/>
    <w:rsid w:val="009E265B"/>
    <w:rsid w:val="009E5D07"/>
    <w:rsid w:val="00A014B0"/>
    <w:rsid w:val="00A13C09"/>
    <w:rsid w:val="00A4249D"/>
    <w:rsid w:val="00A46B68"/>
    <w:rsid w:val="00A75610"/>
    <w:rsid w:val="00A916E6"/>
    <w:rsid w:val="00AA15E3"/>
    <w:rsid w:val="00AA78F9"/>
    <w:rsid w:val="00AB6C0E"/>
    <w:rsid w:val="00AB7652"/>
    <w:rsid w:val="00AC32B5"/>
    <w:rsid w:val="00AE1633"/>
    <w:rsid w:val="00AE7B69"/>
    <w:rsid w:val="00B04739"/>
    <w:rsid w:val="00B053EC"/>
    <w:rsid w:val="00B115D6"/>
    <w:rsid w:val="00B11D63"/>
    <w:rsid w:val="00B137C9"/>
    <w:rsid w:val="00B2024F"/>
    <w:rsid w:val="00B43E65"/>
    <w:rsid w:val="00B472BE"/>
    <w:rsid w:val="00B511D2"/>
    <w:rsid w:val="00B53118"/>
    <w:rsid w:val="00B53F77"/>
    <w:rsid w:val="00B54273"/>
    <w:rsid w:val="00B70558"/>
    <w:rsid w:val="00B70B9C"/>
    <w:rsid w:val="00B74954"/>
    <w:rsid w:val="00B873C6"/>
    <w:rsid w:val="00B92E24"/>
    <w:rsid w:val="00B97923"/>
    <w:rsid w:val="00BA78E5"/>
    <w:rsid w:val="00BE040C"/>
    <w:rsid w:val="00BE54DA"/>
    <w:rsid w:val="00BF0239"/>
    <w:rsid w:val="00BF31A1"/>
    <w:rsid w:val="00C07686"/>
    <w:rsid w:val="00C1286B"/>
    <w:rsid w:val="00C16909"/>
    <w:rsid w:val="00C242CD"/>
    <w:rsid w:val="00C260EF"/>
    <w:rsid w:val="00C26CE2"/>
    <w:rsid w:val="00C3241C"/>
    <w:rsid w:val="00C575CB"/>
    <w:rsid w:val="00C721FA"/>
    <w:rsid w:val="00C72A0C"/>
    <w:rsid w:val="00C956D5"/>
    <w:rsid w:val="00C95E87"/>
    <w:rsid w:val="00CA1781"/>
    <w:rsid w:val="00CA3042"/>
    <w:rsid w:val="00CA67F1"/>
    <w:rsid w:val="00CB625D"/>
    <w:rsid w:val="00CC30E8"/>
    <w:rsid w:val="00CF0C8E"/>
    <w:rsid w:val="00D123DD"/>
    <w:rsid w:val="00D30ACF"/>
    <w:rsid w:val="00D423C4"/>
    <w:rsid w:val="00D514A1"/>
    <w:rsid w:val="00D55AF2"/>
    <w:rsid w:val="00D74803"/>
    <w:rsid w:val="00D778E4"/>
    <w:rsid w:val="00D806F9"/>
    <w:rsid w:val="00D81AFC"/>
    <w:rsid w:val="00D81CC6"/>
    <w:rsid w:val="00D86D61"/>
    <w:rsid w:val="00D94E76"/>
    <w:rsid w:val="00DA775A"/>
    <w:rsid w:val="00DB7D9F"/>
    <w:rsid w:val="00DD5980"/>
    <w:rsid w:val="00DF57A4"/>
    <w:rsid w:val="00E01967"/>
    <w:rsid w:val="00E10398"/>
    <w:rsid w:val="00E20CA5"/>
    <w:rsid w:val="00E36489"/>
    <w:rsid w:val="00E51C8D"/>
    <w:rsid w:val="00E61D10"/>
    <w:rsid w:val="00E800F7"/>
    <w:rsid w:val="00E82799"/>
    <w:rsid w:val="00E8507E"/>
    <w:rsid w:val="00E8595C"/>
    <w:rsid w:val="00E86BF2"/>
    <w:rsid w:val="00E9276C"/>
    <w:rsid w:val="00E9387E"/>
    <w:rsid w:val="00EA0A22"/>
    <w:rsid w:val="00EB0664"/>
    <w:rsid w:val="00EB3B63"/>
    <w:rsid w:val="00EF048F"/>
    <w:rsid w:val="00EF3B82"/>
    <w:rsid w:val="00F114F3"/>
    <w:rsid w:val="00F1328B"/>
    <w:rsid w:val="00F15C5E"/>
    <w:rsid w:val="00F20AE9"/>
    <w:rsid w:val="00F23102"/>
    <w:rsid w:val="00F6051B"/>
    <w:rsid w:val="00F61C0B"/>
    <w:rsid w:val="00F62FAD"/>
    <w:rsid w:val="00F63DC6"/>
    <w:rsid w:val="00F67DD8"/>
    <w:rsid w:val="00F97AE0"/>
    <w:rsid w:val="00FA6C06"/>
    <w:rsid w:val="00FB77C1"/>
    <w:rsid w:val="00FC74EC"/>
    <w:rsid w:val="00FD4CEA"/>
    <w:rsid w:val="00FE1750"/>
    <w:rsid w:val="00FE1923"/>
    <w:rsid w:val="00FE7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CFF17"/>
  <w15:chartTrackingRefBased/>
  <w15:docId w15:val="{24CF0A9E-72CE-41EC-826C-81C95154C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0"/>
    <w:link w:val="20"/>
    <w:qFormat/>
    <w:rsid w:val="00D514A1"/>
    <w:pPr>
      <w:keepNext/>
      <w:spacing w:before="200" w:after="120"/>
      <w:outlineLvl w:val="1"/>
    </w:pPr>
    <w:rPr>
      <w:rFonts w:ascii="Liberation Serif" w:eastAsia="Tahoma" w:hAnsi="Liberation Serif" w:cs="Tahoma"/>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
    <w:uiPriority w:val="34"/>
    <w:qFormat/>
    <w:rsid w:val="004E68F9"/>
    <w:pPr>
      <w:ind w:left="720"/>
      <w:contextualSpacing/>
    </w:pPr>
  </w:style>
  <w:style w:type="character" w:styleId="a5">
    <w:name w:val="Hyperlink"/>
    <w:basedOn w:val="a1"/>
    <w:uiPriority w:val="99"/>
    <w:unhideWhenUsed/>
    <w:rsid w:val="00B97923"/>
    <w:rPr>
      <w:color w:val="0563C1" w:themeColor="hyperlink"/>
      <w:u w:val="single"/>
    </w:rPr>
  </w:style>
  <w:style w:type="paragraph" w:styleId="a6">
    <w:name w:val="header"/>
    <w:basedOn w:val="a"/>
    <w:link w:val="a7"/>
    <w:uiPriority w:val="99"/>
    <w:unhideWhenUsed/>
    <w:rsid w:val="00450636"/>
    <w:pPr>
      <w:tabs>
        <w:tab w:val="center" w:pos="4677"/>
        <w:tab w:val="right" w:pos="9355"/>
      </w:tabs>
      <w:spacing w:after="0" w:line="240" w:lineRule="auto"/>
    </w:pPr>
  </w:style>
  <w:style w:type="character" w:customStyle="1" w:styleId="a7">
    <w:name w:val="Верхний колонтитул Знак"/>
    <w:basedOn w:val="a1"/>
    <w:link w:val="a6"/>
    <w:uiPriority w:val="99"/>
    <w:rsid w:val="00450636"/>
  </w:style>
  <w:style w:type="paragraph" w:styleId="a8">
    <w:name w:val="footer"/>
    <w:basedOn w:val="a"/>
    <w:link w:val="a9"/>
    <w:uiPriority w:val="99"/>
    <w:unhideWhenUsed/>
    <w:rsid w:val="00450636"/>
    <w:pPr>
      <w:tabs>
        <w:tab w:val="center" w:pos="4677"/>
        <w:tab w:val="right" w:pos="9355"/>
      </w:tabs>
      <w:spacing w:after="0" w:line="240" w:lineRule="auto"/>
    </w:pPr>
  </w:style>
  <w:style w:type="character" w:customStyle="1" w:styleId="a9">
    <w:name w:val="Нижний колонтитул Знак"/>
    <w:basedOn w:val="a1"/>
    <w:link w:val="a8"/>
    <w:uiPriority w:val="99"/>
    <w:rsid w:val="00450636"/>
  </w:style>
  <w:style w:type="character" w:customStyle="1" w:styleId="20">
    <w:name w:val="Заголовок 2 Знак"/>
    <w:basedOn w:val="a1"/>
    <w:link w:val="2"/>
    <w:rsid w:val="00D514A1"/>
    <w:rPr>
      <w:rFonts w:ascii="Liberation Serif" w:eastAsia="Tahoma" w:hAnsi="Liberation Serif" w:cs="Tahoma"/>
      <w:b/>
      <w:bCs/>
      <w:sz w:val="36"/>
      <w:szCs w:val="36"/>
    </w:rPr>
  </w:style>
  <w:style w:type="character" w:customStyle="1" w:styleId="aa">
    <w:name w:val="Выделение жирным"/>
    <w:qFormat/>
    <w:rsid w:val="00D514A1"/>
    <w:rPr>
      <w:b/>
      <w:bCs/>
    </w:rPr>
  </w:style>
  <w:style w:type="paragraph" w:styleId="a0">
    <w:name w:val="Body Text"/>
    <w:basedOn w:val="a"/>
    <w:link w:val="ab"/>
    <w:uiPriority w:val="99"/>
    <w:semiHidden/>
    <w:unhideWhenUsed/>
    <w:rsid w:val="00D514A1"/>
    <w:pPr>
      <w:spacing w:after="120"/>
    </w:pPr>
  </w:style>
  <w:style w:type="character" w:customStyle="1" w:styleId="ab">
    <w:name w:val="Основной текст Знак"/>
    <w:basedOn w:val="a1"/>
    <w:link w:val="a0"/>
    <w:uiPriority w:val="99"/>
    <w:semiHidden/>
    <w:rsid w:val="00D514A1"/>
  </w:style>
  <w:style w:type="paragraph" w:styleId="ac">
    <w:name w:val="Balloon Text"/>
    <w:basedOn w:val="a"/>
    <w:link w:val="ad"/>
    <w:uiPriority w:val="99"/>
    <w:semiHidden/>
    <w:unhideWhenUsed/>
    <w:rsid w:val="00A46B68"/>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A46B6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56148">
      <w:bodyDiv w:val="1"/>
      <w:marLeft w:val="0"/>
      <w:marRight w:val="0"/>
      <w:marTop w:val="0"/>
      <w:marBottom w:val="0"/>
      <w:divBdr>
        <w:top w:val="none" w:sz="0" w:space="0" w:color="auto"/>
        <w:left w:val="none" w:sz="0" w:space="0" w:color="auto"/>
        <w:bottom w:val="none" w:sz="0" w:space="0" w:color="auto"/>
        <w:right w:val="none" w:sz="0" w:space="0" w:color="auto"/>
      </w:divBdr>
    </w:div>
    <w:div w:id="27920885">
      <w:bodyDiv w:val="1"/>
      <w:marLeft w:val="0"/>
      <w:marRight w:val="0"/>
      <w:marTop w:val="0"/>
      <w:marBottom w:val="0"/>
      <w:divBdr>
        <w:top w:val="none" w:sz="0" w:space="0" w:color="auto"/>
        <w:left w:val="none" w:sz="0" w:space="0" w:color="auto"/>
        <w:bottom w:val="none" w:sz="0" w:space="0" w:color="auto"/>
        <w:right w:val="none" w:sz="0" w:space="0" w:color="auto"/>
      </w:divBdr>
    </w:div>
    <w:div w:id="153231730">
      <w:bodyDiv w:val="1"/>
      <w:marLeft w:val="0"/>
      <w:marRight w:val="0"/>
      <w:marTop w:val="0"/>
      <w:marBottom w:val="0"/>
      <w:divBdr>
        <w:top w:val="none" w:sz="0" w:space="0" w:color="auto"/>
        <w:left w:val="none" w:sz="0" w:space="0" w:color="auto"/>
        <w:bottom w:val="none" w:sz="0" w:space="0" w:color="auto"/>
        <w:right w:val="none" w:sz="0" w:space="0" w:color="auto"/>
      </w:divBdr>
    </w:div>
    <w:div w:id="440302477">
      <w:bodyDiv w:val="1"/>
      <w:marLeft w:val="0"/>
      <w:marRight w:val="0"/>
      <w:marTop w:val="0"/>
      <w:marBottom w:val="0"/>
      <w:divBdr>
        <w:top w:val="none" w:sz="0" w:space="0" w:color="auto"/>
        <w:left w:val="none" w:sz="0" w:space="0" w:color="auto"/>
        <w:bottom w:val="none" w:sz="0" w:space="0" w:color="auto"/>
        <w:right w:val="none" w:sz="0" w:space="0" w:color="auto"/>
      </w:divBdr>
    </w:div>
    <w:div w:id="484668878">
      <w:bodyDiv w:val="1"/>
      <w:marLeft w:val="0"/>
      <w:marRight w:val="0"/>
      <w:marTop w:val="0"/>
      <w:marBottom w:val="0"/>
      <w:divBdr>
        <w:top w:val="none" w:sz="0" w:space="0" w:color="auto"/>
        <w:left w:val="none" w:sz="0" w:space="0" w:color="auto"/>
        <w:bottom w:val="none" w:sz="0" w:space="0" w:color="auto"/>
        <w:right w:val="none" w:sz="0" w:space="0" w:color="auto"/>
      </w:divBdr>
    </w:div>
    <w:div w:id="496923884">
      <w:bodyDiv w:val="1"/>
      <w:marLeft w:val="0"/>
      <w:marRight w:val="0"/>
      <w:marTop w:val="0"/>
      <w:marBottom w:val="0"/>
      <w:divBdr>
        <w:top w:val="none" w:sz="0" w:space="0" w:color="auto"/>
        <w:left w:val="none" w:sz="0" w:space="0" w:color="auto"/>
        <w:bottom w:val="none" w:sz="0" w:space="0" w:color="auto"/>
        <w:right w:val="none" w:sz="0" w:space="0" w:color="auto"/>
      </w:divBdr>
    </w:div>
    <w:div w:id="565458234">
      <w:bodyDiv w:val="1"/>
      <w:marLeft w:val="0"/>
      <w:marRight w:val="0"/>
      <w:marTop w:val="0"/>
      <w:marBottom w:val="0"/>
      <w:divBdr>
        <w:top w:val="none" w:sz="0" w:space="0" w:color="auto"/>
        <w:left w:val="none" w:sz="0" w:space="0" w:color="auto"/>
        <w:bottom w:val="none" w:sz="0" w:space="0" w:color="auto"/>
        <w:right w:val="none" w:sz="0" w:space="0" w:color="auto"/>
      </w:divBdr>
    </w:div>
    <w:div w:id="838159426">
      <w:bodyDiv w:val="1"/>
      <w:marLeft w:val="0"/>
      <w:marRight w:val="0"/>
      <w:marTop w:val="0"/>
      <w:marBottom w:val="0"/>
      <w:divBdr>
        <w:top w:val="none" w:sz="0" w:space="0" w:color="auto"/>
        <w:left w:val="none" w:sz="0" w:space="0" w:color="auto"/>
        <w:bottom w:val="none" w:sz="0" w:space="0" w:color="auto"/>
        <w:right w:val="none" w:sz="0" w:space="0" w:color="auto"/>
      </w:divBdr>
    </w:div>
    <w:div w:id="1038630293">
      <w:bodyDiv w:val="1"/>
      <w:marLeft w:val="0"/>
      <w:marRight w:val="0"/>
      <w:marTop w:val="0"/>
      <w:marBottom w:val="0"/>
      <w:divBdr>
        <w:top w:val="none" w:sz="0" w:space="0" w:color="auto"/>
        <w:left w:val="none" w:sz="0" w:space="0" w:color="auto"/>
        <w:bottom w:val="none" w:sz="0" w:space="0" w:color="auto"/>
        <w:right w:val="none" w:sz="0" w:space="0" w:color="auto"/>
      </w:divBdr>
    </w:div>
    <w:div w:id="1044792468">
      <w:bodyDiv w:val="1"/>
      <w:marLeft w:val="0"/>
      <w:marRight w:val="0"/>
      <w:marTop w:val="0"/>
      <w:marBottom w:val="0"/>
      <w:divBdr>
        <w:top w:val="none" w:sz="0" w:space="0" w:color="auto"/>
        <w:left w:val="none" w:sz="0" w:space="0" w:color="auto"/>
        <w:bottom w:val="none" w:sz="0" w:space="0" w:color="auto"/>
        <w:right w:val="none" w:sz="0" w:space="0" w:color="auto"/>
      </w:divBdr>
    </w:div>
    <w:div w:id="1483884714">
      <w:bodyDiv w:val="1"/>
      <w:marLeft w:val="0"/>
      <w:marRight w:val="0"/>
      <w:marTop w:val="0"/>
      <w:marBottom w:val="0"/>
      <w:divBdr>
        <w:top w:val="none" w:sz="0" w:space="0" w:color="auto"/>
        <w:left w:val="none" w:sz="0" w:space="0" w:color="auto"/>
        <w:bottom w:val="none" w:sz="0" w:space="0" w:color="auto"/>
        <w:right w:val="none" w:sz="0" w:space="0" w:color="auto"/>
      </w:divBdr>
    </w:div>
    <w:div w:id="1534033838">
      <w:bodyDiv w:val="1"/>
      <w:marLeft w:val="0"/>
      <w:marRight w:val="0"/>
      <w:marTop w:val="0"/>
      <w:marBottom w:val="0"/>
      <w:divBdr>
        <w:top w:val="none" w:sz="0" w:space="0" w:color="auto"/>
        <w:left w:val="none" w:sz="0" w:space="0" w:color="auto"/>
        <w:bottom w:val="none" w:sz="0" w:space="0" w:color="auto"/>
        <w:right w:val="none" w:sz="0" w:space="0" w:color="auto"/>
      </w:divBdr>
    </w:div>
    <w:div w:id="1555890987">
      <w:bodyDiv w:val="1"/>
      <w:marLeft w:val="0"/>
      <w:marRight w:val="0"/>
      <w:marTop w:val="0"/>
      <w:marBottom w:val="0"/>
      <w:divBdr>
        <w:top w:val="none" w:sz="0" w:space="0" w:color="auto"/>
        <w:left w:val="none" w:sz="0" w:space="0" w:color="auto"/>
        <w:bottom w:val="none" w:sz="0" w:space="0" w:color="auto"/>
        <w:right w:val="none" w:sz="0" w:space="0" w:color="auto"/>
      </w:divBdr>
    </w:div>
    <w:div w:id="1897081151">
      <w:bodyDiv w:val="1"/>
      <w:marLeft w:val="0"/>
      <w:marRight w:val="0"/>
      <w:marTop w:val="0"/>
      <w:marBottom w:val="0"/>
      <w:divBdr>
        <w:top w:val="none" w:sz="0" w:space="0" w:color="auto"/>
        <w:left w:val="none" w:sz="0" w:space="0" w:color="auto"/>
        <w:bottom w:val="none" w:sz="0" w:space="0" w:color="auto"/>
        <w:right w:val="none" w:sz="0" w:space="0" w:color="auto"/>
      </w:divBdr>
    </w:div>
    <w:div w:id="2037348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6F16BE-806B-4110-B8F0-7AFB97ECD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723</TotalTime>
  <Pages>22</Pages>
  <Words>4768</Words>
  <Characters>27184</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Бубнова Ксения Вадимовна</dc:creator>
  <cp:keywords/>
  <dc:description/>
  <cp:lastModifiedBy>Бубнова Ксения Вадимовна</cp:lastModifiedBy>
  <cp:revision>41</cp:revision>
  <cp:lastPrinted>2024-10-21T01:16:00Z</cp:lastPrinted>
  <dcterms:created xsi:type="dcterms:W3CDTF">2024-10-17T00:45:00Z</dcterms:created>
  <dcterms:modified xsi:type="dcterms:W3CDTF">2024-10-31T01:59:00Z</dcterms:modified>
</cp:coreProperties>
</file>